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62" w:rsidRPr="008F6862" w:rsidRDefault="008F6862" w:rsidP="008F6862">
      <w:pPr>
        <w:pBdr>
          <w:bottom w:val="single" w:sz="4" w:space="1" w:color="auto"/>
        </w:pBdr>
        <w:ind w:left="0"/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</w:pPr>
      <w:r w:rsidRPr="008F6862"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  <w:t>PRESS RELEASE</w:t>
      </w:r>
    </w:p>
    <w:p w:rsidR="008F6862" w:rsidRDefault="008F6862" w:rsidP="008F6862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bidi="ar-SA"/>
        </w:rPr>
      </w:pPr>
      <w:r>
        <w:rPr>
          <w:rFonts w:ascii="Segoe UI" w:eastAsia="Times New Roman" w:hAnsi="Segoe UI" w:cs="Segoe UI"/>
          <w:color w:val="auto"/>
          <w:sz w:val="24"/>
          <w:szCs w:val="24"/>
          <w:lang w:bidi="ar-SA"/>
        </w:rPr>
        <w:t>The Psychological wing has scheduled psychological test on 19-12-2018, for the candidates who are qualified in the written portion of competitive examination for the post of ASI Traffic Warden (Adv. 08/2017, S#1, 2).  Call Letter</w:t>
      </w:r>
      <w:r w:rsidR="00533241">
        <w:rPr>
          <w:rFonts w:ascii="Segoe UI" w:eastAsia="Times New Roman" w:hAnsi="Segoe UI" w:cs="Segoe UI"/>
          <w:color w:val="auto"/>
          <w:sz w:val="24"/>
          <w:szCs w:val="24"/>
          <w:lang w:bidi="ar-SA"/>
        </w:rPr>
        <w:t>s</w:t>
      </w:r>
      <w:r>
        <w:rPr>
          <w:rFonts w:ascii="Segoe UI" w:eastAsia="Times New Roman" w:hAnsi="Segoe UI" w:cs="Segoe UI"/>
          <w:color w:val="auto"/>
          <w:sz w:val="24"/>
          <w:szCs w:val="24"/>
          <w:lang w:bidi="ar-SA"/>
        </w:rPr>
        <w:t xml:space="preserve"> are available on KPPSC website. </w:t>
      </w:r>
    </w:p>
    <w:p w:rsidR="008F6862" w:rsidRDefault="008F6862" w:rsidP="008F6862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bidi="ar-SA"/>
        </w:rPr>
      </w:pPr>
    </w:p>
    <w:p w:rsidR="008F6862" w:rsidRDefault="008F6862" w:rsidP="008F6862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bidi="ar-SA"/>
        </w:rPr>
      </w:pPr>
    </w:p>
    <w:p w:rsidR="008F6862" w:rsidRPr="008F6862" w:rsidRDefault="008F6862" w:rsidP="008F6862">
      <w:pPr>
        <w:spacing w:after="0" w:line="240" w:lineRule="auto"/>
        <w:ind w:left="0"/>
        <w:jc w:val="right"/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</w:pPr>
      <w:r w:rsidRPr="008F6862"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  <w:t xml:space="preserve">Psychologist </w:t>
      </w:r>
    </w:p>
    <w:p w:rsidR="008F6862" w:rsidRPr="008F6862" w:rsidRDefault="008F6862" w:rsidP="008F6862">
      <w:pPr>
        <w:spacing w:after="0" w:line="240" w:lineRule="auto"/>
        <w:ind w:left="0"/>
        <w:jc w:val="right"/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</w:pPr>
      <w:r w:rsidRPr="008F6862">
        <w:rPr>
          <w:rFonts w:ascii="Segoe UI" w:eastAsia="Times New Roman" w:hAnsi="Segoe UI" w:cs="Segoe UI"/>
          <w:b/>
          <w:bCs/>
          <w:color w:val="auto"/>
          <w:sz w:val="24"/>
          <w:szCs w:val="24"/>
          <w:lang w:bidi="ar-SA"/>
        </w:rPr>
        <w:t>KPPSC</w:t>
      </w:r>
    </w:p>
    <w:p w:rsidR="008F6862" w:rsidRDefault="008F6862" w:rsidP="008F6862">
      <w:pPr>
        <w:spacing w:after="0"/>
        <w:ind w:left="0"/>
        <w:rPr>
          <w:rFonts w:ascii="Segoe UI" w:eastAsia="Times New Roman" w:hAnsi="Segoe UI" w:cs="Segoe UI"/>
          <w:color w:val="auto"/>
          <w:sz w:val="24"/>
          <w:szCs w:val="24"/>
          <w:lang w:bidi="ar-SA"/>
        </w:rPr>
      </w:pPr>
    </w:p>
    <w:p w:rsidR="008F6862" w:rsidRDefault="008F6862" w:rsidP="004914F8">
      <w:pPr>
        <w:ind w:left="0"/>
      </w:pPr>
    </w:p>
    <w:sectPr w:rsidR="008F6862" w:rsidSect="0097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914F8"/>
    <w:rsid w:val="0007780A"/>
    <w:rsid w:val="002168D1"/>
    <w:rsid w:val="004914F8"/>
    <w:rsid w:val="00533241"/>
    <w:rsid w:val="007E0A29"/>
    <w:rsid w:val="00807B6D"/>
    <w:rsid w:val="008F6862"/>
    <w:rsid w:val="0097100E"/>
    <w:rsid w:val="00A00721"/>
    <w:rsid w:val="00D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0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8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8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8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8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8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8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8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8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8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8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8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80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7780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80A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780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78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7780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780A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7780A"/>
    <w:rPr>
      <w:b/>
      <w:bCs/>
      <w:spacing w:val="0"/>
    </w:rPr>
  </w:style>
  <w:style w:type="character" w:styleId="Emphasis">
    <w:name w:val="Emphasis"/>
    <w:uiPriority w:val="20"/>
    <w:qFormat/>
    <w:rsid w:val="000778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778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8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80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8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8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7780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7780A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778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778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778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head12verdana">
    <w:name w:val="head12verdana"/>
    <w:basedOn w:val="DefaultParagraphFont"/>
    <w:rsid w:val="004914F8"/>
  </w:style>
  <w:style w:type="character" w:styleId="Hyperlink">
    <w:name w:val="Hyperlink"/>
    <w:basedOn w:val="DefaultParagraphFont"/>
    <w:uiPriority w:val="99"/>
    <w:semiHidden/>
    <w:unhideWhenUsed/>
    <w:rsid w:val="00491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McKamran</dc:creator>
  <cp:lastModifiedBy>McKamran</cp:lastModifiedBy>
  <cp:revision>2</cp:revision>
  <dcterms:created xsi:type="dcterms:W3CDTF">2018-12-10T09:51:00Z</dcterms:created>
  <dcterms:modified xsi:type="dcterms:W3CDTF">2018-12-10T10:13:00Z</dcterms:modified>
</cp:coreProperties>
</file>