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23" w:rsidRPr="00A665CE" w:rsidRDefault="00C92723" w:rsidP="00C92723">
      <w:pPr>
        <w:jc w:val="center"/>
        <w:rPr>
          <w:rFonts w:ascii="Arial Black" w:hAnsi="Arial Black"/>
          <w:b/>
          <w:bCs/>
          <w:noProof/>
        </w:rPr>
      </w:pPr>
      <w:r w:rsidRPr="00A665CE">
        <w:rPr>
          <w:rFonts w:ascii="Arial Black" w:hAnsi="Arial Black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-209550</wp:posOffset>
            </wp:positionV>
            <wp:extent cx="607060" cy="447675"/>
            <wp:effectExtent l="19050" t="0" r="254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5CE">
        <w:rPr>
          <w:rFonts w:ascii="Arial Black" w:eastAsia="Calibri" w:hAnsi="Arial Black" w:cs="Arial"/>
          <w:b/>
          <w:bCs/>
        </w:rPr>
        <w:t>KHYBER PAKHTUNKHWA</w:t>
      </w:r>
      <w:r w:rsidRPr="00A665CE">
        <w:rPr>
          <w:rFonts w:ascii="Arial Black" w:hAnsi="Arial Black" w:cs="Arial"/>
          <w:b/>
          <w:bCs/>
        </w:rPr>
        <w:t xml:space="preserve"> </w:t>
      </w:r>
      <w:r w:rsidRPr="00A665CE">
        <w:rPr>
          <w:rFonts w:ascii="Arial Black" w:eastAsia="Calibri" w:hAnsi="Arial Black" w:cs="Arial"/>
          <w:b/>
          <w:bCs/>
        </w:rPr>
        <w:t>PUBLIC SERVICE COMMISSION</w:t>
      </w:r>
      <w:r w:rsidRPr="00A665CE">
        <w:rPr>
          <w:rFonts w:ascii="Arial Black" w:hAnsi="Arial Black"/>
          <w:b/>
          <w:bCs/>
          <w:noProof/>
        </w:rPr>
        <w:t xml:space="preserve"> </w:t>
      </w:r>
    </w:p>
    <w:p w:rsidR="00C439D4" w:rsidRDefault="00C439D4" w:rsidP="00C92723">
      <w:pPr>
        <w:jc w:val="center"/>
        <w:rPr>
          <w:rFonts w:asciiTheme="minorBidi" w:hAnsiTheme="minorBidi"/>
          <w:b/>
          <w:bCs/>
        </w:rPr>
      </w:pPr>
    </w:p>
    <w:p w:rsidR="00C92723" w:rsidRPr="00C92723" w:rsidRDefault="00C92723" w:rsidP="00C92723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Subject: </w:t>
      </w:r>
      <w:r>
        <w:rPr>
          <w:rFonts w:asciiTheme="minorBidi" w:hAnsiTheme="minorBidi"/>
          <w:b/>
          <w:bCs/>
        </w:rPr>
        <w:tab/>
      </w:r>
      <w:r w:rsidRPr="00A665CE">
        <w:rPr>
          <w:rFonts w:ascii="Arial Black" w:hAnsi="Arial Black"/>
          <w:b/>
          <w:bCs/>
          <w:sz w:val="26"/>
          <w:szCs w:val="26"/>
          <w:u w:val="single"/>
        </w:rPr>
        <w:t>PSYCHOLOGICAL ASSESSMENT TEST</w:t>
      </w:r>
    </w:p>
    <w:p w:rsidR="00C92723" w:rsidRPr="00C92723" w:rsidRDefault="00C92723" w:rsidP="00330CBD">
      <w:pPr>
        <w:spacing w:after="0" w:line="240" w:lineRule="auto"/>
        <w:ind w:firstLine="1440"/>
        <w:jc w:val="both"/>
        <w:rPr>
          <w:rFonts w:asciiTheme="minorBidi" w:eastAsia="Times New Roman" w:hAnsiTheme="minorBidi"/>
          <w:b/>
          <w:bCs/>
          <w:color w:val="000000"/>
        </w:rPr>
      </w:pPr>
      <w:r w:rsidRPr="00C92723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The following candidates are informed that their Psychological Test will be conducted on 07 January 2020 at 10:00 am and Group Discussion and individual interview will be conducted on 08 January 2020 at 10:00 am, for the post</w:t>
      </w:r>
      <w:r w:rsidR="00330CBD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s</w:t>
      </w:r>
      <w:r w:rsidRPr="00C92723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 xml:space="preserve"> of PMS Officers (In-Service) (Vide </w:t>
      </w:r>
      <w:proofErr w:type="spellStart"/>
      <w:r w:rsidRPr="00C92723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Advt</w:t>
      </w:r>
      <w:proofErr w:type="spellEnd"/>
      <w:r w:rsidRPr="00C92723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: 04/2019, S. 1)</w:t>
      </w:r>
      <w:r w:rsidR="00330CBD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 xml:space="preserve"> &amp; PMS (General Quota) (Vide </w:t>
      </w:r>
      <w:proofErr w:type="spellStart"/>
      <w:r w:rsidR="00330CBD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Advt</w:t>
      </w:r>
      <w:proofErr w:type="spellEnd"/>
      <w:r w:rsidR="00330CBD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: 10/2017)</w:t>
      </w:r>
    </w:p>
    <w:p w:rsidR="00C92723" w:rsidRPr="00C92723" w:rsidRDefault="00C92723">
      <w:pPr>
        <w:rPr>
          <w:rFonts w:asciiTheme="minorBidi" w:hAnsiTheme="minorBidi"/>
        </w:rPr>
      </w:pPr>
    </w:p>
    <w:tbl>
      <w:tblPr>
        <w:tblW w:w="97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3271"/>
        <w:gridCol w:w="3360"/>
        <w:gridCol w:w="2393"/>
      </w:tblGrid>
      <w:tr w:rsidR="002F2218" w:rsidRPr="00C92723" w:rsidTr="001C36B2">
        <w:trPr>
          <w:trHeight w:val="413"/>
          <w:jc w:val="center"/>
        </w:trPr>
        <w:tc>
          <w:tcPr>
            <w:tcW w:w="735" w:type="dxa"/>
            <w:vAlign w:val="center"/>
          </w:tcPr>
          <w:p w:rsidR="002F2218" w:rsidRPr="00C92723" w:rsidRDefault="002F2218" w:rsidP="00C92723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C92723">
              <w:rPr>
                <w:rFonts w:asciiTheme="minorBidi" w:hAnsiTheme="minorBidi"/>
                <w:b/>
                <w:bCs/>
              </w:rPr>
              <w:t>S. No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C92723">
              <w:rPr>
                <w:rFonts w:asciiTheme="minorBidi" w:hAnsiTheme="minorBidi"/>
                <w:b/>
                <w:bCs/>
              </w:rPr>
              <w:t>Name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C92723">
              <w:rPr>
                <w:rFonts w:asciiTheme="minorBidi" w:hAnsiTheme="minorBidi"/>
                <w:b/>
                <w:bCs/>
              </w:rPr>
              <w:t>Father Name</w:t>
            </w:r>
          </w:p>
        </w:tc>
        <w:tc>
          <w:tcPr>
            <w:tcW w:w="2393" w:type="dxa"/>
          </w:tcPr>
          <w:p w:rsidR="002F2218" w:rsidRPr="00C92723" w:rsidRDefault="002F2218" w:rsidP="00C92723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Post </w:t>
            </w:r>
          </w:p>
        </w:tc>
      </w:tr>
      <w:tr w:rsidR="002F2218" w:rsidRPr="00C92723" w:rsidTr="004C3284">
        <w:trPr>
          <w:trHeight w:val="512"/>
          <w:jc w:val="center"/>
        </w:trPr>
        <w:tc>
          <w:tcPr>
            <w:tcW w:w="735" w:type="dxa"/>
            <w:vAlign w:val="center"/>
          </w:tcPr>
          <w:p w:rsidR="002F2218" w:rsidRPr="00C92723" w:rsidRDefault="002F2218" w:rsidP="00C927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inorBidi" w:hAnsiTheme="minorBidi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AMAN ULLAH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WALI JAN</w:t>
            </w:r>
          </w:p>
        </w:tc>
        <w:tc>
          <w:tcPr>
            <w:tcW w:w="2393" w:type="dxa"/>
            <w:vAlign w:val="center"/>
          </w:tcPr>
          <w:p w:rsidR="002F2218" w:rsidRPr="00C92723" w:rsidRDefault="002F2218" w:rsidP="004C3284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PMS (In-Service)</w:t>
            </w:r>
          </w:p>
        </w:tc>
      </w:tr>
      <w:tr w:rsidR="002F2218" w:rsidRPr="00C92723" w:rsidTr="004C3284">
        <w:trPr>
          <w:trHeight w:val="458"/>
          <w:jc w:val="center"/>
        </w:trPr>
        <w:tc>
          <w:tcPr>
            <w:tcW w:w="735" w:type="dxa"/>
            <w:vAlign w:val="center"/>
          </w:tcPr>
          <w:p w:rsidR="002F2218" w:rsidRPr="00C92723" w:rsidRDefault="002F2218" w:rsidP="00C927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inorBidi" w:hAnsiTheme="minorBidi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JAN BAKHT ZEB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ANWAR UL HAQ</w:t>
            </w:r>
          </w:p>
        </w:tc>
        <w:tc>
          <w:tcPr>
            <w:tcW w:w="2393" w:type="dxa"/>
            <w:vAlign w:val="center"/>
          </w:tcPr>
          <w:p w:rsidR="002F2218" w:rsidRPr="00C92723" w:rsidRDefault="002F2218" w:rsidP="004C3284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PMS (In-Service)</w:t>
            </w:r>
          </w:p>
        </w:tc>
      </w:tr>
      <w:tr w:rsidR="002F2218" w:rsidRPr="00C92723" w:rsidTr="004C3284">
        <w:trPr>
          <w:trHeight w:val="422"/>
          <w:jc w:val="center"/>
        </w:trPr>
        <w:tc>
          <w:tcPr>
            <w:tcW w:w="735" w:type="dxa"/>
            <w:vAlign w:val="center"/>
          </w:tcPr>
          <w:p w:rsidR="002F2218" w:rsidRPr="00C92723" w:rsidRDefault="002F2218" w:rsidP="00C927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inorBidi" w:hAnsiTheme="minorBidi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ARIF MEHMOOD KALEEM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KHIAL AJAB KHAN</w:t>
            </w:r>
          </w:p>
        </w:tc>
        <w:tc>
          <w:tcPr>
            <w:tcW w:w="2393" w:type="dxa"/>
            <w:vAlign w:val="center"/>
          </w:tcPr>
          <w:p w:rsidR="002F2218" w:rsidRPr="00C92723" w:rsidRDefault="002F2218" w:rsidP="004C3284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PMS (In-Service)</w:t>
            </w:r>
          </w:p>
        </w:tc>
      </w:tr>
      <w:tr w:rsidR="002F2218" w:rsidRPr="00C92723" w:rsidTr="004C3284">
        <w:trPr>
          <w:trHeight w:val="368"/>
          <w:jc w:val="center"/>
        </w:trPr>
        <w:tc>
          <w:tcPr>
            <w:tcW w:w="735" w:type="dxa"/>
            <w:vAlign w:val="center"/>
          </w:tcPr>
          <w:p w:rsidR="002F2218" w:rsidRPr="00C92723" w:rsidRDefault="002F2218" w:rsidP="00C927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inorBidi" w:hAnsiTheme="minorBidi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SADIQ AHMAD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SAID KAMAL</w:t>
            </w:r>
          </w:p>
        </w:tc>
        <w:tc>
          <w:tcPr>
            <w:tcW w:w="2393" w:type="dxa"/>
            <w:vAlign w:val="center"/>
          </w:tcPr>
          <w:p w:rsidR="002F2218" w:rsidRPr="00C92723" w:rsidRDefault="002F2218" w:rsidP="004C3284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PMS (In-Service)</w:t>
            </w:r>
          </w:p>
        </w:tc>
      </w:tr>
      <w:tr w:rsidR="002F2218" w:rsidRPr="00C92723" w:rsidTr="004C3284">
        <w:trPr>
          <w:trHeight w:val="512"/>
          <w:jc w:val="center"/>
        </w:trPr>
        <w:tc>
          <w:tcPr>
            <w:tcW w:w="735" w:type="dxa"/>
            <w:vAlign w:val="center"/>
          </w:tcPr>
          <w:p w:rsidR="002F2218" w:rsidRPr="00C92723" w:rsidRDefault="002F2218" w:rsidP="00C927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inorBidi" w:hAnsiTheme="minorBidi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IMTIAZ KHAN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HABIB UR REHMAN</w:t>
            </w:r>
          </w:p>
        </w:tc>
        <w:tc>
          <w:tcPr>
            <w:tcW w:w="2393" w:type="dxa"/>
            <w:vAlign w:val="center"/>
          </w:tcPr>
          <w:p w:rsidR="002F2218" w:rsidRPr="00C92723" w:rsidRDefault="002F2218" w:rsidP="004C3284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PMS (In-Service)</w:t>
            </w:r>
          </w:p>
        </w:tc>
      </w:tr>
      <w:tr w:rsidR="002F2218" w:rsidRPr="00C92723" w:rsidTr="004C3284">
        <w:trPr>
          <w:trHeight w:val="458"/>
          <w:jc w:val="center"/>
        </w:trPr>
        <w:tc>
          <w:tcPr>
            <w:tcW w:w="735" w:type="dxa"/>
            <w:vAlign w:val="center"/>
          </w:tcPr>
          <w:p w:rsidR="002F2218" w:rsidRPr="00C92723" w:rsidRDefault="002F2218" w:rsidP="00C927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inorBidi" w:hAnsiTheme="minorBidi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MUHAMMAD BILAL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NOOR UL HAQ</w:t>
            </w:r>
          </w:p>
        </w:tc>
        <w:tc>
          <w:tcPr>
            <w:tcW w:w="2393" w:type="dxa"/>
            <w:vAlign w:val="center"/>
          </w:tcPr>
          <w:p w:rsidR="002F2218" w:rsidRPr="00C92723" w:rsidRDefault="002F2218" w:rsidP="004C3284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PMS (In-Service)</w:t>
            </w:r>
          </w:p>
        </w:tc>
      </w:tr>
      <w:tr w:rsidR="002F2218" w:rsidRPr="00C92723" w:rsidTr="004C3284">
        <w:trPr>
          <w:trHeight w:val="422"/>
          <w:jc w:val="center"/>
        </w:trPr>
        <w:tc>
          <w:tcPr>
            <w:tcW w:w="735" w:type="dxa"/>
            <w:vAlign w:val="center"/>
          </w:tcPr>
          <w:p w:rsidR="002F2218" w:rsidRPr="00C92723" w:rsidRDefault="002F2218" w:rsidP="00C927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inorBidi" w:hAnsiTheme="minorBidi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ABDUL QAYUM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MUHAMMAD ZADA</w:t>
            </w:r>
          </w:p>
        </w:tc>
        <w:tc>
          <w:tcPr>
            <w:tcW w:w="2393" w:type="dxa"/>
            <w:vAlign w:val="center"/>
          </w:tcPr>
          <w:p w:rsidR="002F2218" w:rsidRPr="00C92723" w:rsidRDefault="002F2218" w:rsidP="004C3284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PMS (In-Service)</w:t>
            </w:r>
          </w:p>
        </w:tc>
      </w:tr>
      <w:tr w:rsidR="002F2218" w:rsidRPr="00C92723" w:rsidTr="004C3284">
        <w:trPr>
          <w:trHeight w:val="422"/>
          <w:jc w:val="center"/>
        </w:trPr>
        <w:tc>
          <w:tcPr>
            <w:tcW w:w="735" w:type="dxa"/>
            <w:vAlign w:val="center"/>
          </w:tcPr>
          <w:p w:rsidR="002F2218" w:rsidRPr="00C92723" w:rsidRDefault="002F2218" w:rsidP="00C927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inorBidi" w:hAnsiTheme="minorBidi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SYED BASHARAT HUSSAIN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2F2218" w:rsidRPr="00C92723" w:rsidRDefault="002F2218" w:rsidP="00C92723">
            <w:pPr>
              <w:pStyle w:val="NoSpacing"/>
              <w:rPr>
                <w:rFonts w:asciiTheme="minorBidi" w:hAnsiTheme="minorBidi"/>
              </w:rPr>
            </w:pPr>
            <w:r w:rsidRPr="00C92723">
              <w:rPr>
                <w:rFonts w:asciiTheme="minorBidi" w:hAnsiTheme="minorBidi"/>
              </w:rPr>
              <w:t>SYED SHARAFAT HUSSAIN</w:t>
            </w:r>
          </w:p>
        </w:tc>
        <w:tc>
          <w:tcPr>
            <w:tcW w:w="2393" w:type="dxa"/>
            <w:vAlign w:val="center"/>
          </w:tcPr>
          <w:p w:rsidR="002F2218" w:rsidRPr="00C92723" w:rsidRDefault="002F2218" w:rsidP="004C3284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PMS (In-Service)</w:t>
            </w:r>
          </w:p>
        </w:tc>
      </w:tr>
      <w:tr w:rsidR="002F2218" w:rsidRPr="00C92723" w:rsidTr="004C3284">
        <w:trPr>
          <w:trHeight w:val="530"/>
          <w:jc w:val="center"/>
        </w:trPr>
        <w:tc>
          <w:tcPr>
            <w:tcW w:w="735" w:type="dxa"/>
            <w:vAlign w:val="center"/>
          </w:tcPr>
          <w:p w:rsidR="002F2218" w:rsidRPr="00C92723" w:rsidRDefault="002F2218" w:rsidP="00C927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inorBidi" w:hAnsiTheme="minorBidi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2F2218" w:rsidRPr="00330CBD" w:rsidRDefault="002F2218" w:rsidP="00330CBD">
            <w:pPr>
              <w:pStyle w:val="NoSpacing"/>
              <w:rPr>
                <w:rFonts w:asciiTheme="minorBidi" w:hAnsiTheme="minorBidi"/>
              </w:rPr>
            </w:pPr>
            <w:r w:rsidRPr="00330CBD">
              <w:rPr>
                <w:rFonts w:asciiTheme="minorBidi" w:hAnsiTheme="minorBidi"/>
              </w:rPr>
              <w:t>MUHAMMAD AZAZ JAN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F2218" w:rsidRPr="00330CBD" w:rsidRDefault="002F2218" w:rsidP="00330CBD">
            <w:pPr>
              <w:pStyle w:val="NoSpacing"/>
              <w:rPr>
                <w:rFonts w:asciiTheme="minorBidi" w:hAnsiTheme="minorBidi"/>
              </w:rPr>
            </w:pPr>
            <w:r w:rsidRPr="00330CBD">
              <w:rPr>
                <w:rFonts w:asciiTheme="minorBidi" w:hAnsiTheme="minorBidi"/>
              </w:rPr>
              <w:t>ZAHIDULLAH JAN</w:t>
            </w:r>
          </w:p>
        </w:tc>
        <w:tc>
          <w:tcPr>
            <w:tcW w:w="2393" w:type="dxa"/>
            <w:vAlign w:val="center"/>
          </w:tcPr>
          <w:p w:rsidR="002F2218" w:rsidRPr="00330CBD" w:rsidRDefault="002F2218" w:rsidP="004C3284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PMS (General Quota)</w:t>
            </w:r>
          </w:p>
        </w:tc>
      </w:tr>
    </w:tbl>
    <w:p w:rsidR="00C92723" w:rsidRDefault="00C92723">
      <w:pPr>
        <w:rPr>
          <w:rFonts w:asciiTheme="minorBidi" w:hAnsiTheme="minorBidi"/>
        </w:rPr>
      </w:pPr>
    </w:p>
    <w:p w:rsidR="008818A3" w:rsidRDefault="008818A3">
      <w:pPr>
        <w:rPr>
          <w:rFonts w:asciiTheme="minorBidi" w:hAnsiTheme="minorBidi"/>
        </w:rPr>
      </w:pPr>
    </w:p>
    <w:p w:rsidR="00C92723" w:rsidRPr="008818A3" w:rsidRDefault="008818A3" w:rsidP="008818A3">
      <w:pPr>
        <w:ind w:left="5040" w:firstLine="720"/>
        <w:jc w:val="center"/>
        <w:rPr>
          <w:rFonts w:asciiTheme="minorBidi" w:hAnsiTheme="minorBidi"/>
          <w:b/>
          <w:bCs/>
        </w:rPr>
      </w:pPr>
      <w:r w:rsidRPr="008818A3">
        <w:rPr>
          <w:rFonts w:asciiTheme="minorBidi" w:hAnsiTheme="minorBidi"/>
          <w:b/>
          <w:bCs/>
        </w:rPr>
        <w:t>ASSISTANT PSYCHOLOGIST</w:t>
      </w:r>
    </w:p>
    <w:sectPr w:rsidR="00C92723" w:rsidRPr="008818A3" w:rsidSect="00C4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2BC1"/>
    <w:multiLevelType w:val="hybridMultilevel"/>
    <w:tmpl w:val="7E4C8F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723"/>
    <w:rsid w:val="001C36B2"/>
    <w:rsid w:val="002F2218"/>
    <w:rsid w:val="00330CBD"/>
    <w:rsid w:val="004C3284"/>
    <w:rsid w:val="008818A3"/>
    <w:rsid w:val="00A665CE"/>
    <w:rsid w:val="00C439D4"/>
    <w:rsid w:val="00C92723"/>
    <w:rsid w:val="00D5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7</cp:revision>
  <dcterms:created xsi:type="dcterms:W3CDTF">2020-01-02T10:36:00Z</dcterms:created>
  <dcterms:modified xsi:type="dcterms:W3CDTF">2020-01-02T10:45:00Z</dcterms:modified>
</cp:coreProperties>
</file>