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60" w:rsidRDefault="001B35CA" w:rsidP="001B35CA">
      <w:pPr>
        <w:tabs>
          <w:tab w:val="left" w:pos="5197"/>
        </w:tabs>
        <w:jc w:val="center"/>
        <w:rPr>
          <w:rFonts w:asciiTheme="minorBidi" w:hAnsiTheme="minorBidi"/>
          <w:b/>
          <w:bCs/>
          <w:sz w:val="24"/>
          <w:szCs w:val="24"/>
          <w:u w:val="single"/>
          <w:lang w:bidi="ur-PK"/>
        </w:rPr>
      </w:pPr>
      <w:r w:rsidRPr="00710E65">
        <w:rPr>
          <w:rFonts w:asciiTheme="minorBidi" w:hAnsiTheme="minorBidi"/>
          <w:b/>
          <w:bCs/>
          <w:sz w:val="24"/>
          <w:szCs w:val="24"/>
          <w:u w:val="single"/>
          <w:lang w:bidi="ur-PK"/>
        </w:rPr>
        <w:t>KHYBER PAKHTUNKHWA PUBLIC SERVICE COMMISSION</w:t>
      </w:r>
    </w:p>
    <w:p w:rsidR="002768D4" w:rsidRPr="00710E65" w:rsidRDefault="002768D4" w:rsidP="001B35CA">
      <w:pPr>
        <w:tabs>
          <w:tab w:val="left" w:pos="5197"/>
        </w:tabs>
        <w:jc w:val="center"/>
        <w:rPr>
          <w:rFonts w:asciiTheme="minorBidi" w:hAnsiTheme="minorBidi"/>
          <w:b/>
          <w:bCs/>
          <w:sz w:val="24"/>
          <w:szCs w:val="24"/>
          <w:u w:val="single"/>
          <w:lang w:bidi="ur-PK"/>
        </w:rPr>
      </w:pPr>
      <w:r>
        <w:rPr>
          <w:rFonts w:asciiTheme="minorBidi" w:hAnsiTheme="minorBidi"/>
          <w:b/>
          <w:bCs/>
          <w:sz w:val="24"/>
          <w:szCs w:val="24"/>
          <w:u w:val="single"/>
          <w:lang w:bidi="ur-PK"/>
        </w:rPr>
        <w:t>SITUATIONS VACANT</w:t>
      </w:r>
    </w:p>
    <w:p w:rsidR="00E079E3" w:rsidRPr="00432ADB" w:rsidRDefault="00E079E3" w:rsidP="00467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heme="minorBidi" w:eastAsia="Times New Roman" w:hAnsiTheme="minorBidi"/>
          <w:color w:val="202124"/>
        </w:rPr>
      </w:pPr>
      <w:r w:rsidRPr="00710E65">
        <w:rPr>
          <w:rFonts w:asciiTheme="minorBidi" w:eastAsia="Times New Roman" w:hAnsiTheme="minorBidi"/>
          <w:color w:val="202124"/>
          <w:sz w:val="24"/>
          <w:szCs w:val="24"/>
        </w:rPr>
        <w:tab/>
      </w:r>
      <w:r w:rsidRPr="00432ADB">
        <w:rPr>
          <w:rFonts w:asciiTheme="minorBidi" w:eastAsia="Times New Roman" w:hAnsiTheme="minorBidi"/>
          <w:color w:val="202124"/>
        </w:rPr>
        <w:t xml:space="preserve">The </w:t>
      </w:r>
      <w:r w:rsidR="00A274BB" w:rsidRPr="00432ADB">
        <w:rPr>
          <w:rFonts w:asciiTheme="minorBidi" w:eastAsia="Times New Roman" w:hAnsiTheme="minorBidi"/>
          <w:color w:val="202124"/>
        </w:rPr>
        <w:t xml:space="preserve">Khyber Pakhtunkhwa </w:t>
      </w:r>
      <w:r w:rsidRPr="00432ADB">
        <w:rPr>
          <w:rFonts w:asciiTheme="minorBidi" w:eastAsia="Times New Roman" w:hAnsiTheme="minorBidi"/>
          <w:color w:val="202124"/>
        </w:rPr>
        <w:t xml:space="preserve">Public Service Commission is seeking applications from eligible candidates </w:t>
      </w:r>
      <w:r w:rsidR="00923623" w:rsidRPr="00432ADB">
        <w:rPr>
          <w:rFonts w:asciiTheme="minorBidi" w:eastAsia="Times New Roman" w:hAnsiTheme="minorBidi"/>
          <w:color w:val="202124"/>
        </w:rPr>
        <w:t xml:space="preserve">having domicile of Khyber Pakhtunkhwa </w:t>
      </w:r>
      <w:r w:rsidRPr="00432ADB">
        <w:rPr>
          <w:rFonts w:asciiTheme="minorBidi" w:eastAsia="Times New Roman" w:hAnsiTheme="minorBidi"/>
          <w:color w:val="202124"/>
        </w:rPr>
        <w:t>to fill the following posts</w:t>
      </w:r>
      <w:r w:rsidR="00467717">
        <w:rPr>
          <w:rFonts w:asciiTheme="minorBidi" w:eastAsia="Times New Roman" w:hAnsiTheme="minorBidi"/>
          <w:color w:val="202124"/>
        </w:rPr>
        <w:t>:-</w:t>
      </w:r>
    </w:p>
    <w:p w:rsidR="001627F5" w:rsidRPr="00710E65" w:rsidRDefault="001627F5" w:rsidP="00E079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heme="minorBidi" w:eastAsia="Times New Roman" w:hAnsiTheme="minorBidi"/>
          <w:color w:val="202124"/>
          <w:sz w:val="24"/>
          <w:szCs w:val="24"/>
        </w:rPr>
      </w:pPr>
    </w:p>
    <w:tbl>
      <w:tblPr>
        <w:tblStyle w:val="TableGrid"/>
        <w:tblW w:w="9576" w:type="dxa"/>
        <w:tblLook w:val="04A0"/>
      </w:tblPr>
      <w:tblGrid>
        <w:gridCol w:w="465"/>
        <w:gridCol w:w="2073"/>
        <w:gridCol w:w="900"/>
        <w:gridCol w:w="1530"/>
        <w:gridCol w:w="990"/>
        <w:gridCol w:w="3618"/>
      </w:tblGrid>
      <w:tr w:rsidR="003E18A0" w:rsidRPr="00C00D9A" w:rsidTr="00F13A4B">
        <w:tc>
          <w:tcPr>
            <w:tcW w:w="465"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Pr>
                <w:rFonts w:asciiTheme="minorBidi" w:eastAsia="Times New Roman" w:hAnsiTheme="minorBidi"/>
                <w:b/>
                <w:bCs/>
                <w:color w:val="202124"/>
                <w:sz w:val="20"/>
                <w:szCs w:val="20"/>
              </w:rPr>
              <w:t>S#</w:t>
            </w:r>
          </w:p>
        </w:tc>
        <w:tc>
          <w:tcPr>
            <w:tcW w:w="2073"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sidRPr="00C00D9A">
              <w:rPr>
                <w:rFonts w:asciiTheme="minorBidi" w:eastAsia="Times New Roman" w:hAnsiTheme="minorBidi"/>
                <w:b/>
                <w:bCs/>
                <w:color w:val="202124"/>
                <w:sz w:val="20"/>
                <w:szCs w:val="20"/>
              </w:rPr>
              <w:t>Name of Vacancy</w:t>
            </w:r>
          </w:p>
        </w:tc>
        <w:tc>
          <w:tcPr>
            <w:tcW w:w="900"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sidRPr="00C00D9A">
              <w:rPr>
                <w:rFonts w:asciiTheme="minorBidi" w:eastAsia="Times New Roman" w:hAnsiTheme="minorBidi"/>
                <w:b/>
                <w:bCs/>
                <w:color w:val="202124"/>
                <w:sz w:val="20"/>
                <w:szCs w:val="20"/>
              </w:rPr>
              <w:t>No. of posts</w:t>
            </w:r>
          </w:p>
        </w:tc>
        <w:tc>
          <w:tcPr>
            <w:tcW w:w="1530"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sidRPr="00C00D9A">
              <w:rPr>
                <w:rFonts w:asciiTheme="minorBidi" w:eastAsia="Times New Roman" w:hAnsiTheme="minorBidi"/>
                <w:b/>
                <w:bCs/>
                <w:color w:val="202124"/>
                <w:sz w:val="20"/>
                <w:szCs w:val="20"/>
              </w:rPr>
              <w:t>Zone / Quota</w:t>
            </w:r>
          </w:p>
        </w:tc>
        <w:tc>
          <w:tcPr>
            <w:tcW w:w="990"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Pr>
                <w:rFonts w:asciiTheme="minorBidi" w:eastAsia="Times New Roman" w:hAnsiTheme="minorBidi"/>
                <w:b/>
                <w:bCs/>
                <w:color w:val="202124"/>
                <w:sz w:val="20"/>
                <w:szCs w:val="20"/>
              </w:rPr>
              <w:t xml:space="preserve">Age </w:t>
            </w:r>
          </w:p>
        </w:tc>
        <w:tc>
          <w:tcPr>
            <w:tcW w:w="3618" w:type="dxa"/>
            <w:tcBorders>
              <w:top w:val="single" w:sz="18" w:space="0" w:color="auto"/>
              <w:left w:val="single" w:sz="18" w:space="0" w:color="auto"/>
              <w:bottom w:val="single" w:sz="18" w:space="0" w:color="auto"/>
              <w:right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b/>
                <w:bCs/>
                <w:color w:val="202124"/>
                <w:sz w:val="20"/>
                <w:szCs w:val="20"/>
              </w:rPr>
            </w:pPr>
            <w:r w:rsidRPr="00C00D9A">
              <w:rPr>
                <w:rFonts w:asciiTheme="minorBidi" w:eastAsia="Times New Roman" w:hAnsiTheme="minorBidi"/>
                <w:b/>
                <w:bCs/>
                <w:color w:val="202124"/>
                <w:sz w:val="20"/>
                <w:szCs w:val="20"/>
              </w:rPr>
              <w:t xml:space="preserve">Academic qualification </w:t>
            </w:r>
          </w:p>
        </w:tc>
      </w:tr>
      <w:tr w:rsidR="003E18A0" w:rsidRPr="00C00D9A" w:rsidTr="00F13A4B">
        <w:tc>
          <w:tcPr>
            <w:tcW w:w="465" w:type="dxa"/>
            <w:tcBorders>
              <w:top w:val="single" w:sz="18" w:space="0" w:color="auto"/>
            </w:tcBorders>
          </w:tcPr>
          <w:p w:rsidR="003E18A0" w:rsidRPr="00056478" w:rsidRDefault="003E18A0" w:rsidP="0005647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p>
        </w:tc>
        <w:tc>
          <w:tcPr>
            <w:tcW w:w="2073" w:type="dxa"/>
            <w:tcBorders>
              <w:top w:val="single" w:sz="18" w:space="0" w:color="auto"/>
            </w:tcBorders>
          </w:tcPr>
          <w:p w:rsidR="00B21CC4"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Computer Operator</w:t>
            </w:r>
            <w:r>
              <w:rPr>
                <w:rFonts w:asciiTheme="minorBidi" w:eastAsia="Times New Roman" w:hAnsiTheme="minorBidi"/>
                <w:color w:val="202124"/>
                <w:sz w:val="20"/>
                <w:szCs w:val="20"/>
              </w:rPr>
              <w:t xml:space="preserve"> </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(BPS-16)</w:t>
            </w:r>
            <w:r w:rsidRPr="00C00D9A">
              <w:rPr>
                <w:rFonts w:asciiTheme="minorBidi" w:eastAsia="Times New Roman" w:hAnsiTheme="minorBidi"/>
                <w:color w:val="202124"/>
                <w:sz w:val="20"/>
                <w:szCs w:val="20"/>
              </w:rPr>
              <w:t xml:space="preserve"> </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(Both sexes)</w:t>
            </w:r>
          </w:p>
        </w:tc>
        <w:tc>
          <w:tcPr>
            <w:tcW w:w="900" w:type="dxa"/>
            <w:tcBorders>
              <w:top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12</w:t>
            </w:r>
          </w:p>
        </w:tc>
        <w:tc>
          <w:tcPr>
            <w:tcW w:w="1530" w:type="dxa"/>
            <w:tcBorders>
              <w:top w:val="single" w:sz="18" w:space="0" w:color="auto"/>
            </w:tcBorders>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Merit</w:t>
            </w:r>
            <w:r>
              <w:rPr>
                <w:rFonts w:asciiTheme="minorBidi" w:eastAsia="Times New Roman" w:hAnsiTheme="minorBidi"/>
                <w:color w:val="202124"/>
                <w:sz w:val="20"/>
                <w:szCs w:val="20"/>
              </w:rPr>
              <w:t xml:space="preserve">   </w:t>
            </w:r>
            <w:r w:rsidRPr="00C00D9A">
              <w:rPr>
                <w:rFonts w:asciiTheme="minorBidi" w:eastAsia="Times New Roman" w:hAnsiTheme="minorBidi"/>
                <w:color w:val="202124"/>
                <w:sz w:val="20"/>
                <w:szCs w:val="20"/>
              </w:rPr>
              <w:t xml:space="preserve"> = 03</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Zone 1 = 02</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Zone 2 = 01</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Zone 3 = 02</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Zone 4 = 02</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Zone 5 = 02</w:t>
            </w:r>
          </w:p>
        </w:tc>
        <w:tc>
          <w:tcPr>
            <w:tcW w:w="990" w:type="dxa"/>
            <w:tcBorders>
              <w:top w:val="single" w:sz="18" w:space="0" w:color="auto"/>
            </w:tcBorders>
          </w:tcPr>
          <w:p w:rsidR="003E18A0" w:rsidRPr="00C00D9A" w:rsidRDefault="003E18A0" w:rsidP="003E1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rPr>
                <w:rFonts w:ascii="Arial" w:eastAsia="Times New Roman" w:hAnsi="Arial" w:cs="Arial"/>
                <w:color w:val="202124"/>
                <w:sz w:val="20"/>
                <w:szCs w:val="20"/>
              </w:rPr>
            </w:pPr>
            <w:r w:rsidRPr="003E18A0">
              <w:rPr>
                <w:rFonts w:ascii="Arial" w:eastAsia="Times New Roman" w:hAnsi="Arial" w:cs="Arial"/>
                <w:color w:val="202124"/>
                <w:sz w:val="20"/>
                <w:szCs w:val="20"/>
              </w:rPr>
              <w:t>21 to 32 years</w:t>
            </w:r>
          </w:p>
        </w:tc>
        <w:tc>
          <w:tcPr>
            <w:tcW w:w="3618" w:type="dxa"/>
            <w:tcBorders>
              <w:top w:val="single" w:sz="18" w:space="0" w:color="auto"/>
            </w:tcBorders>
          </w:tcPr>
          <w:p w:rsidR="003E18A0" w:rsidRPr="00C00D9A" w:rsidRDefault="003E18A0" w:rsidP="00F10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rPr>
                <w:rFonts w:asciiTheme="minorBidi" w:eastAsia="Times New Roman" w:hAnsiTheme="minorBidi"/>
                <w:color w:val="202124"/>
                <w:sz w:val="20"/>
                <w:szCs w:val="20"/>
              </w:rPr>
            </w:pPr>
            <w:r w:rsidRPr="00C00D9A">
              <w:rPr>
                <w:rFonts w:ascii="Arial" w:eastAsia="Times New Roman" w:hAnsi="Arial" w:cs="Arial"/>
                <w:color w:val="202124"/>
                <w:sz w:val="20"/>
                <w:szCs w:val="20"/>
              </w:rPr>
              <w:t>At least second class degree of BCS (4 Years) / BIT (4 years) MIT/ MCS/ MSC in Computer Science or equivalent qualification from a recognized University/ institute with minimum speed of ten (10) thousand key depressions per hour for punching data entry verification</w:t>
            </w:r>
          </w:p>
        </w:tc>
      </w:tr>
      <w:tr w:rsidR="003E18A0" w:rsidRPr="00C00D9A" w:rsidTr="00F13A4B">
        <w:tc>
          <w:tcPr>
            <w:tcW w:w="465" w:type="dxa"/>
          </w:tcPr>
          <w:p w:rsidR="003E18A0" w:rsidRPr="00056478" w:rsidRDefault="003E18A0" w:rsidP="0005647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p>
        </w:tc>
        <w:tc>
          <w:tcPr>
            <w:tcW w:w="2073" w:type="dxa"/>
          </w:tcPr>
          <w:p w:rsidR="00B21CC4"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Computer Operator</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(BPS-16)</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(Female)</w:t>
            </w:r>
          </w:p>
        </w:tc>
        <w:tc>
          <w:tcPr>
            <w:tcW w:w="90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01</w:t>
            </w:r>
          </w:p>
        </w:tc>
        <w:tc>
          <w:tcPr>
            <w:tcW w:w="153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Female Quota</w:t>
            </w:r>
          </w:p>
        </w:tc>
        <w:tc>
          <w:tcPr>
            <w:tcW w:w="990" w:type="dxa"/>
          </w:tcPr>
          <w:p w:rsidR="003E18A0" w:rsidRDefault="003E18A0">
            <w:r w:rsidRPr="00231ABF">
              <w:rPr>
                <w:rFonts w:ascii="Arial" w:eastAsia="Times New Roman" w:hAnsi="Arial" w:cs="Arial"/>
                <w:color w:val="202124"/>
                <w:sz w:val="20"/>
                <w:szCs w:val="20"/>
              </w:rPr>
              <w:t>21 to 32 years</w:t>
            </w:r>
          </w:p>
        </w:tc>
        <w:tc>
          <w:tcPr>
            <w:tcW w:w="3618" w:type="dxa"/>
          </w:tcPr>
          <w:p w:rsidR="003E18A0" w:rsidRPr="00C00D9A" w:rsidRDefault="003E18A0" w:rsidP="006E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--as above--</w:t>
            </w:r>
          </w:p>
        </w:tc>
      </w:tr>
      <w:tr w:rsidR="003E18A0" w:rsidRPr="00C00D9A" w:rsidTr="00F13A4B">
        <w:tc>
          <w:tcPr>
            <w:tcW w:w="465" w:type="dxa"/>
          </w:tcPr>
          <w:p w:rsidR="003E18A0" w:rsidRPr="00056478" w:rsidRDefault="003E18A0" w:rsidP="0005647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p>
        </w:tc>
        <w:tc>
          <w:tcPr>
            <w:tcW w:w="2073" w:type="dxa"/>
          </w:tcPr>
          <w:p w:rsidR="00B21CC4"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Computer Operator</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(BPS-16)</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(Both sexes)</w:t>
            </w:r>
          </w:p>
        </w:tc>
        <w:tc>
          <w:tcPr>
            <w:tcW w:w="90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01</w:t>
            </w:r>
          </w:p>
        </w:tc>
        <w:tc>
          <w:tcPr>
            <w:tcW w:w="153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Minority Quota</w:t>
            </w:r>
          </w:p>
        </w:tc>
        <w:tc>
          <w:tcPr>
            <w:tcW w:w="990" w:type="dxa"/>
          </w:tcPr>
          <w:p w:rsidR="003E18A0" w:rsidRDefault="003E18A0">
            <w:r w:rsidRPr="00231ABF">
              <w:rPr>
                <w:rFonts w:ascii="Arial" w:eastAsia="Times New Roman" w:hAnsi="Arial" w:cs="Arial"/>
                <w:color w:val="202124"/>
                <w:sz w:val="20"/>
                <w:szCs w:val="20"/>
              </w:rPr>
              <w:t>21 to 32 years</w:t>
            </w:r>
          </w:p>
        </w:tc>
        <w:tc>
          <w:tcPr>
            <w:tcW w:w="3618" w:type="dxa"/>
          </w:tcPr>
          <w:p w:rsidR="003E18A0" w:rsidRPr="00C00D9A" w:rsidRDefault="003E18A0" w:rsidP="006E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--as above--</w:t>
            </w:r>
          </w:p>
        </w:tc>
      </w:tr>
      <w:tr w:rsidR="003E18A0" w:rsidRPr="00C00D9A" w:rsidTr="00F13A4B">
        <w:tc>
          <w:tcPr>
            <w:tcW w:w="465" w:type="dxa"/>
          </w:tcPr>
          <w:p w:rsidR="003E18A0" w:rsidRPr="00056478" w:rsidRDefault="003E18A0" w:rsidP="0005647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p>
        </w:tc>
        <w:tc>
          <w:tcPr>
            <w:tcW w:w="2073" w:type="dxa"/>
          </w:tcPr>
          <w:p w:rsidR="00497D54"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Computer Operator</w:t>
            </w:r>
            <w:r>
              <w:rPr>
                <w:rFonts w:asciiTheme="minorBidi" w:eastAsia="Times New Roman" w:hAnsiTheme="minorBidi"/>
                <w:color w:val="202124"/>
                <w:sz w:val="20"/>
                <w:szCs w:val="20"/>
              </w:rPr>
              <w:t xml:space="preserve"> </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(BPS-16)</w:t>
            </w:r>
          </w:p>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(Both sexes)</w:t>
            </w:r>
          </w:p>
        </w:tc>
        <w:tc>
          <w:tcPr>
            <w:tcW w:w="90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01</w:t>
            </w:r>
          </w:p>
        </w:tc>
        <w:tc>
          <w:tcPr>
            <w:tcW w:w="153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Disable Quota</w:t>
            </w:r>
          </w:p>
        </w:tc>
        <w:tc>
          <w:tcPr>
            <w:tcW w:w="990" w:type="dxa"/>
          </w:tcPr>
          <w:p w:rsidR="003E18A0" w:rsidRDefault="003E18A0">
            <w:r w:rsidRPr="00231ABF">
              <w:rPr>
                <w:rFonts w:ascii="Arial" w:eastAsia="Times New Roman" w:hAnsi="Arial" w:cs="Arial"/>
                <w:color w:val="202124"/>
                <w:sz w:val="20"/>
                <w:szCs w:val="20"/>
              </w:rPr>
              <w:t>21 to 32 years</w:t>
            </w:r>
          </w:p>
        </w:tc>
        <w:tc>
          <w:tcPr>
            <w:tcW w:w="3618" w:type="dxa"/>
          </w:tcPr>
          <w:p w:rsidR="003E18A0" w:rsidRPr="00C00D9A" w:rsidRDefault="003E18A0" w:rsidP="006E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--as above--</w:t>
            </w:r>
          </w:p>
        </w:tc>
      </w:tr>
      <w:tr w:rsidR="003E18A0" w:rsidRPr="00C00D9A" w:rsidTr="00F13A4B">
        <w:tc>
          <w:tcPr>
            <w:tcW w:w="465" w:type="dxa"/>
          </w:tcPr>
          <w:p w:rsidR="003E18A0" w:rsidRPr="00056478" w:rsidRDefault="003E18A0" w:rsidP="0005647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p>
        </w:tc>
        <w:tc>
          <w:tcPr>
            <w:tcW w:w="2073" w:type="dxa"/>
          </w:tcPr>
          <w:p w:rsidR="003E18A0" w:rsidRDefault="003E18A0" w:rsidP="00EF5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 xml:space="preserve">Junior Clerk </w:t>
            </w:r>
          </w:p>
          <w:p w:rsidR="003E18A0" w:rsidRPr="00C00D9A" w:rsidRDefault="003E18A0" w:rsidP="00EF5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(BPS-11)</w:t>
            </w:r>
          </w:p>
          <w:p w:rsidR="003E18A0" w:rsidRPr="00C00D9A" w:rsidRDefault="003E18A0" w:rsidP="00EF5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sidRPr="00C00D9A">
              <w:rPr>
                <w:rFonts w:asciiTheme="minorBidi" w:eastAsia="Times New Roman" w:hAnsiTheme="minorBidi"/>
                <w:color w:val="202124"/>
                <w:sz w:val="20"/>
                <w:szCs w:val="20"/>
              </w:rPr>
              <w:t>(Both sexes)</w:t>
            </w:r>
          </w:p>
        </w:tc>
        <w:tc>
          <w:tcPr>
            <w:tcW w:w="90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01</w:t>
            </w:r>
          </w:p>
        </w:tc>
        <w:tc>
          <w:tcPr>
            <w:tcW w:w="1530" w:type="dxa"/>
          </w:tcPr>
          <w:p w:rsidR="003E18A0" w:rsidRPr="00C00D9A" w:rsidRDefault="003E18A0" w:rsidP="00E0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inorBidi" w:eastAsia="Times New Roman" w:hAnsiTheme="minorBidi"/>
                <w:color w:val="202124"/>
                <w:sz w:val="20"/>
                <w:szCs w:val="20"/>
              </w:rPr>
            </w:pPr>
            <w:r>
              <w:rPr>
                <w:rFonts w:asciiTheme="minorBidi" w:eastAsia="Times New Roman" w:hAnsiTheme="minorBidi"/>
                <w:color w:val="202124"/>
                <w:sz w:val="20"/>
                <w:szCs w:val="20"/>
              </w:rPr>
              <w:t>Minority Quota</w:t>
            </w:r>
          </w:p>
        </w:tc>
        <w:tc>
          <w:tcPr>
            <w:tcW w:w="990" w:type="dxa"/>
          </w:tcPr>
          <w:p w:rsidR="003E18A0" w:rsidRDefault="00C036B3">
            <w:r>
              <w:rPr>
                <w:rFonts w:ascii="Arial" w:eastAsia="Times New Roman" w:hAnsi="Arial" w:cs="Arial"/>
                <w:color w:val="202124"/>
                <w:sz w:val="20"/>
                <w:szCs w:val="20"/>
              </w:rPr>
              <w:t>18 to 30</w:t>
            </w:r>
            <w:r w:rsidR="003E18A0" w:rsidRPr="00231ABF">
              <w:rPr>
                <w:rFonts w:ascii="Arial" w:eastAsia="Times New Roman" w:hAnsi="Arial" w:cs="Arial"/>
                <w:color w:val="202124"/>
                <w:sz w:val="20"/>
                <w:szCs w:val="20"/>
              </w:rPr>
              <w:t xml:space="preserve"> years</w:t>
            </w:r>
          </w:p>
        </w:tc>
        <w:tc>
          <w:tcPr>
            <w:tcW w:w="3618" w:type="dxa"/>
          </w:tcPr>
          <w:p w:rsidR="009C32A8" w:rsidRDefault="009C32A8" w:rsidP="00A35E1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522" w:hanging="522"/>
              <w:jc w:val="both"/>
              <w:rPr>
                <w:rFonts w:asciiTheme="minorBidi" w:eastAsia="Times New Roman" w:hAnsiTheme="minorBidi"/>
                <w:color w:val="202124"/>
                <w:sz w:val="20"/>
                <w:szCs w:val="20"/>
              </w:rPr>
            </w:pPr>
            <w:r w:rsidRPr="00A35E12">
              <w:rPr>
                <w:rFonts w:asciiTheme="minorBidi" w:eastAsia="Times New Roman" w:hAnsiTheme="minorBidi"/>
                <w:color w:val="202124"/>
                <w:sz w:val="20"/>
                <w:szCs w:val="20"/>
              </w:rPr>
              <w:t>At least Second Class Secondary School Certificate or equivalent qualification from a recognized Board; and</w:t>
            </w:r>
          </w:p>
          <w:p w:rsidR="00A35E12" w:rsidRPr="00A35E12" w:rsidRDefault="00A35E12" w:rsidP="00A35E1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522"/>
              <w:jc w:val="both"/>
              <w:rPr>
                <w:rFonts w:asciiTheme="minorBidi" w:eastAsia="Times New Roman" w:hAnsiTheme="minorBidi"/>
                <w:color w:val="202124"/>
                <w:sz w:val="20"/>
                <w:szCs w:val="20"/>
              </w:rPr>
            </w:pPr>
          </w:p>
          <w:p w:rsidR="003E18A0" w:rsidRPr="00C00D9A" w:rsidRDefault="009C32A8" w:rsidP="00A3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522" w:hanging="522"/>
              <w:jc w:val="both"/>
              <w:rPr>
                <w:rFonts w:asciiTheme="minorBidi" w:eastAsia="Times New Roman" w:hAnsiTheme="minorBidi"/>
                <w:color w:val="202124"/>
                <w:sz w:val="20"/>
                <w:szCs w:val="20"/>
              </w:rPr>
            </w:pPr>
            <w:r w:rsidRPr="009C32A8">
              <w:rPr>
                <w:rFonts w:asciiTheme="minorBidi" w:eastAsia="Times New Roman" w:hAnsiTheme="minorBidi"/>
                <w:color w:val="202124"/>
                <w:sz w:val="20"/>
                <w:szCs w:val="20"/>
              </w:rPr>
              <w:t xml:space="preserve">ii) </w:t>
            </w:r>
            <w:r w:rsidR="00A35E12">
              <w:rPr>
                <w:rFonts w:asciiTheme="minorBidi" w:eastAsia="Times New Roman" w:hAnsiTheme="minorBidi"/>
                <w:color w:val="202124"/>
                <w:sz w:val="20"/>
                <w:szCs w:val="20"/>
              </w:rPr>
              <w:t xml:space="preserve">    </w:t>
            </w:r>
            <w:r w:rsidRPr="009C32A8">
              <w:rPr>
                <w:rFonts w:asciiTheme="minorBidi" w:eastAsia="Times New Roman" w:hAnsiTheme="minorBidi"/>
                <w:color w:val="202124"/>
                <w:sz w:val="20"/>
                <w:szCs w:val="20"/>
              </w:rPr>
              <w:t xml:space="preserve">A speed of 30 words per minute </w:t>
            </w:r>
            <w:r w:rsidR="00A35E12">
              <w:rPr>
                <w:rFonts w:asciiTheme="minorBidi" w:eastAsia="Times New Roman" w:hAnsiTheme="minorBidi"/>
                <w:color w:val="202124"/>
                <w:sz w:val="20"/>
                <w:szCs w:val="20"/>
              </w:rPr>
              <w:t xml:space="preserve">      </w:t>
            </w:r>
            <w:r w:rsidRPr="009C32A8">
              <w:rPr>
                <w:rFonts w:asciiTheme="minorBidi" w:eastAsia="Times New Roman" w:hAnsiTheme="minorBidi"/>
                <w:color w:val="202124"/>
                <w:sz w:val="20"/>
                <w:szCs w:val="20"/>
              </w:rPr>
              <w:t>in English Typing with knowledge of MS word</w:t>
            </w:r>
            <w:r w:rsidR="00C05E39">
              <w:rPr>
                <w:rFonts w:asciiTheme="minorBidi" w:eastAsia="Times New Roman" w:hAnsiTheme="minorBidi"/>
                <w:color w:val="202124"/>
                <w:sz w:val="20"/>
                <w:szCs w:val="20"/>
              </w:rPr>
              <w:t>.</w:t>
            </w:r>
          </w:p>
        </w:tc>
      </w:tr>
    </w:tbl>
    <w:p w:rsidR="00EF17D2" w:rsidRPr="00432ADB" w:rsidRDefault="00EF17D2" w:rsidP="00E079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inherit" w:eastAsia="Times New Roman" w:hAnsi="inherit" w:cs="Courier New"/>
          <w:color w:val="202124"/>
          <w:sz w:val="13"/>
          <w:szCs w:val="14"/>
        </w:rPr>
      </w:pPr>
    </w:p>
    <w:p w:rsidR="00EF17D2" w:rsidRPr="003516B4" w:rsidRDefault="00EF17D2" w:rsidP="00E079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heme="minorBidi" w:eastAsia="Times New Roman" w:hAnsiTheme="minorBidi"/>
          <w:b/>
          <w:bCs/>
          <w:color w:val="202124"/>
          <w:sz w:val="20"/>
          <w:szCs w:val="20"/>
        </w:rPr>
      </w:pPr>
      <w:r w:rsidRPr="003516B4">
        <w:rPr>
          <w:rFonts w:asciiTheme="minorBidi" w:eastAsia="Times New Roman" w:hAnsiTheme="minorBidi"/>
          <w:b/>
          <w:bCs/>
          <w:color w:val="202124"/>
          <w:sz w:val="20"/>
          <w:szCs w:val="20"/>
        </w:rPr>
        <w:t>Terms and Conditions:-</w:t>
      </w:r>
    </w:p>
    <w:p w:rsidR="00EF17D2" w:rsidRPr="003516B4" w:rsidRDefault="009D3BEE" w:rsidP="000B5198">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proofErr w:type="gramStart"/>
      <w:r w:rsidRPr="003516B4">
        <w:rPr>
          <w:rFonts w:asciiTheme="minorBidi" w:eastAsia="Times New Roman" w:hAnsiTheme="minorBidi"/>
          <w:color w:val="202124"/>
          <w:sz w:val="20"/>
          <w:szCs w:val="20"/>
        </w:rPr>
        <w:t xml:space="preserve">Visit </w:t>
      </w:r>
      <w:hyperlink r:id="rId5" w:history="1">
        <w:r w:rsidR="003E70C1" w:rsidRPr="007B149A">
          <w:rPr>
            <w:rStyle w:val="Hyperlink"/>
            <w:rFonts w:asciiTheme="minorBidi" w:eastAsia="Times New Roman" w:hAnsiTheme="minorBidi"/>
            <w:sz w:val="20"/>
            <w:szCs w:val="20"/>
          </w:rPr>
          <w:t>www.kppsc.gov.pk</w:t>
        </w:r>
      </w:hyperlink>
      <w:r w:rsidRPr="003516B4">
        <w:rPr>
          <w:rFonts w:asciiTheme="minorBidi" w:eastAsia="Times New Roman" w:hAnsiTheme="minorBidi"/>
          <w:color w:val="202124"/>
          <w:sz w:val="20"/>
          <w:szCs w:val="20"/>
        </w:rPr>
        <w:t xml:space="preserve"> for online apply</w:t>
      </w:r>
      <w:proofErr w:type="gramEnd"/>
      <w:r w:rsidRPr="003516B4">
        <w:rPr>
          <w:rFonts w:asciiTheme="minorBidi" w:eastAsia="Times New Roman" w:hAnsiTheme="minorBidi"/>
          <w:color w:val="202124"/>
          <w:sz w:val="20"/>
          <w:szCs w:val="20"/>
        </w:rPr>
        <w:t xml:space="preserve"> without paying fee.</w:t>
      </w:r>
    </w:p>
    <w:p w:rsidR="003A006D" w:rsidRPr="003516B4" w:rsidRDefault="003A006D"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Candidates must be residents of Khyber Pakhtunkhwa.</w:t>
      </w:r>
    </w:p>
    <w:p w:rsidR="00D33F94" w:rsidRPr="003516B4" w:rsidRDefault="00D33F94" w:rsidP="00557EB6">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 xml:space="preserve">The age </w:t>
      </w:r>
      <w:r w:rsidR="00092CEB" w:rsidRPr="003516B4">
        <w:rPr>
          <w:rFonts w:asciiTheme="minorBidi" w:eastAsia="Times New Roman" w:hAnsiTheme="minorBidi"/>
          <w:color w:val="202124"/>
          <w:sz w:val="20"/>
          <w:szCs w:val="20"/>
        </w:rPr>
        <w:t>will be reckon</w:t>
      </w:r>
      <w:r w:rsidR="00251E6E" w:rsidRPr="003516B4">
        <w:rPr>
          <w:rFonts w:asciiTheme="minorBidi" w:eastAsia="Times New Roman" w:hAnsiTheme="minorBidi"/>
          <w:color w:val="202124"/>
          <w:sz w:val="20"/>
          <w:szCs w:val="20"/>
        </w:rPr>
        <w:t>ed</w:t>
      </w:r>
      <w:r w:rsidR="00092CEB" w:rsidRPr="003516B4">
        <w:rPr>
          <w:rFonts w:asciiTheme="minorBidi" w:eastAsia="Times New Roman" w:hAnsiTheme="minorBidi"/>
          <w:color w:val="202124"/>
          <w:sz w:val="20"/>
          <w:szCs w:val="20"/>
        </w:rPr>
        <w:t xml:space="preserve"> </w:t>
      </w:r>
      <w:r w:rsidR="00557EB6">
        <w:rPr>
          <w:rFonts w:asciiTheme="minorBidi" w:eastAsia="Times New Roman" w:hAnsiTheme="minorBidi"/>
          <w:color w:val="202124"/>
          <w:sz w:val="20"/>
          <w:szCs w:val="20"/>
        </w:rPr>
        <w:t xml:space="preserve">as </w:t>
      </w:r>
      <w:r w:rsidR="00092CEB" w:rsidRPr="003516B4">
        <w:rPr>
          <w:rFonts w:asciiTheme="minorBidi" w:eastAsia="Times New Roman" w:hAnsiTheme="minorBidi"/>
          <w:color w:val="202124"/>
          <w:sz w:val="20"/>
          <w:szCs w:val="20"/>
        </w:rPr>
        <w:t xml:space="preserve">on </w:t>
      </w:r>
      <w:r w:rsidR="00FC5AF0" w:rsidRPr="003516B4">
        <w:rPr>
          <w:rFonts w:asciiTheme="minorBidi" w:eastAsia="Times New Roman" w:hAnsiTheme="minorBidi"/>
          <w:color w:val="202124"/>
          <w:sz w:val="20"/>
          <w:szCs w:val="20"/>
        </w:rPr>
        <w:t xml:space="preserve">the </w:t>
      </w:r>
      <w:r w:rsidR="00092CEB" w:rsidRPr="003516B4">
        <w:rPr>
          <w:rFonts w:asciiTheme="minorBidi" w:eastAsia="Times New Roman" w:hAnsiTheme="minorBidi"/>
          <w:color w:val="202124"/>
          <w:sz w:val="20"/>
          <w:szCs w:val="20"/>
        </w:rPr>
        <w:t>last</w:t>
      </w:r>
      <w:r w:rsidR="00FC5AF0" w:rsidRPr="003516B4">
        <w:rPr>
          <w:rFonts w:asciiTheme="minorBidi" w:eastAsia="Times New Roman" w:hAnsiTheme="minorBidi"/>
          <w:color w:val="202124"/>
          <w:sz w:val="20"/>
          <w:szCs w:val="20"/>
        </w:rPr>
        <w:t xml:space="preserve"> da</w:t>
      </w:r>
      <w:r w:rsidR="00557EB6">
        <w:rPr>
          <w:rFonts w:asciiTheme="minorBidi" w:eastAsia="Times New Roman" w:hAnsiTheme="minorBidi"/>
          <w:color w:val="202124"/>
          <w:sz w:val="20"/>
          <w:szCs w:val="20"/>
        </w:rPr>
        <w:t>te</w:t>
      </w:r>
      <w:r w:rsidR="00AD561B" w:rsidRPr="003516B4">
        <w:rPr>
          <w:rFonts w:asciiTheme="minorBidi" w:eastAsia="Times New Roman" w:hAnsiTheme="minorBidi"/>
          <w:color w:val="202124"/>
          <w:sz w:val="20"/>
          <w:szCs w:val="20"/>
        </w:rPr>
        <w:t xml:space="preserve"> of</w:t>
      </w:r>
      <w:r w:rsidR="00092CEB" w:rsidRPr="003516B4">
        <w:rPr>
          <w:rFonts w:asciiTheme="minorBidi" w:eastAsia="Times New Roman" w:hAnsiTheme="minorBidi"/>
          <w:color w:val="202124"/>
          <w:sz w:val="20"/>
          <w:szCs w:val="20"/>
        </w:rPr>
        <w:t xml:space="preserve"> advertisement</w:t>
      </w:r>
      <w:r w:rsidRPr="003516B4">
        <w:rPr>
          <w:rFonts w:asciiTheme="minorBidi" w:eastAsia="Times New Roman" w:hAnsiTheme="minorBidi"/>
          <w:color w:val="202124"/>
          <w:sz w:val="20"/>
          <w:szCs w:val="20"/>
        </w:rPr>
        <w:t>.</w:t>
      </w:r>
    </w:p>
    <w:p w:rsidR="00D33F94" w:rsidRPr="003516B4" w:rsidRDefault="007648D2"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 xml:space="preserve">The competent authority has the right to change / modify / cancel the advertisement or increase or decrease the number of vacancies as per the policy of the </w:t>
      </w:r>
      <w:r w:rsidR="00172816" w:rsidRPr="003516B4">
        <w:rPr>
          <w:rFonts w:asciiTheme="minorBidi" w:eastAsia="Times New Roman" w:hAnsiTheme="minorBidi"/>
          <w:color w:val="202124"/>
          <w:sz w:val="20"/>
          <w:szCs w:val="20"/>
        </w:rPr>
        <w:t xml:space="preserve">Provincial </w:t>
      </w:r>
      <w:r w:rsidR="00497EDD" w:rsidRPr="003516B4">
        <w:rPr>
          <w:rFonts w:asciiTheme="minorBidi" w:eastAsia="Times New Roman" w:hAnsiTheme="minorBidi"/>
          <w:color w:val="202124"/>
          <w:sz w:val="20"/>
          <w:szCs w:val="20"/>
        </w:rPr>
        <w:t>Government</w:t>
      </w:r>
      <w:r w:rsidRPr="003516B4">
        <w:rPr>
          <w:rFonts w:asciiTheme="minorBidi" w:eastAsia="Times New Roman" w:hAnsiTheme="minorBidi"/>
          <w:color w:val="202124"/>
          <w:sz w:val="20"/>
          <w:szCs w:val="20"/>
        </w:rPr>
        <w:t>.</w:t>
      </w:r>
    </w:p>
    <w:p w:rsidR="0077649E" w:rsidRPr="003516B4" w:rsidRDefault="0077649E"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 xml:space="preserve">Candidates will be informed about the date of the test through </w:t>
      </w:r>
      <w:r w:rsidR="006332DA" w:rsidRPr="003516B4">
        <w:rPr>
          <w:rFonts w:asciiTheme="minorBidi" w:eastAsia="Times New Roman" w:hAnsiTheme="minorBidi"/>
          <w:color w:val="202124"/>
          <w:sz w:val="20"/>
          <w:szCs w:val="20"/>
        </w:rPr>
        <w:t>Call Letters /</w:t>
      </w:r>
      <w:r w:rsidRPr="003516B4">
        <w:rPr>
          <w:rFonts w:asciiTheme="minorBidi" w:eastAsia="Times New Roman" w:hAnsiTheme="minorBidi"/>
          <w:color w:val="202124"/>
          <w:sz w:val="20"/>
          <w:szCs w:val="20"/>
        </w:rPr>
        <w:t>SMS / PSC</w:t>
      </w:r>
      <w:r w:rsidR="0085079D" w:rsidRPr="003516B4">
        <w:rPr>
          <w:rFonts w:asciiTheme="minorBidi" w:eastAsia="Times New Roman" w:hAnsiTheme="minorBidi"/>
          <w:color w:val="202124"/>
          <w:sz w:val="20"/>
          <w:szCs w:val="20"/>
        </w:rPr>
        <w:t xml:space="preserve"> website.</w:t>
      </w:r>
    </w:p>
    <w:p w:rsidR="009344A5" w:rsidRPr="003516B4" w:rsidRDefault="009344A5" w:rsidP="00F9217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 xml:space="preserve">Candidates who pass the test should submit their </w:t>
      </w:r>
      <w:r w:rsidR="00F92173" w:rsidRPr="003516B4">
        <w:rPr>
          <w:rFonts w:asciiTheme="minorBidi" w:eastAsia="Times New Roman" w:hAnsiTheme="minorBidi"/>
          <w:color w:val="202124"/>
          <w:sz w:val="20"/>
          <w:szCs w:val="20"/>
        </w:rPr>
        <w:t xml:space="preserve">attested copies of </w:t>
      </w:r>
      <w:r w:rsidRPr="003516B4">
        <w:rPr>
          <w:rFonts w:asciiTheme="minorBidi" w:eastAsia="Times New Roman" w:hAnsiTheme="minorBidi"/>
          <w:color w:val="202124"/>
          <w:sz w:val="20"/>
          <w:szCs w:val="20"/>
        </w:rPr>
        <w:t xml:space="preserve">educational credentials, experience, </w:t>
      </w:r>
      <w:r w:rsidR="00F92173" w:rsidRPr="003516B4">
        <w:rPr>
          <w:rFonts w:asciiTheme="minorBidi" w:eastAsia="Times New Roman" w:hAnsiTheme="minorBidi"/>
          <w:color w:val="202124"/>
          <w:sz w:val="20"/>
          <w:szCs w:val="20"/>
        </w:rPr>
        <w:t>character</w:t>
      </w:r>
      <w:r w:rsidRPr="003516B4">
        <w:rPr>
          <w:rFonts w:asciiTheme="minorBidi" w:eastAsia="Times New Roman" w:hAnsiTheme="minorBidi"/>
          <w:color w:val="202124"/>
          <w:sz w:val="20"/>
          <w:szCs w:val="20"/>
        </w:rPr>
        <w:t xml:space="preserve">, domicile </w:t>
      </w:r>
      <w:r w:rsidR="00F92173" w:rsidRPr="003516B4">
        <w:rPr>
          <w:rFonts w:asciiTheme="minorBidi" w:eastAsia="Times New Roman" w:hAnsiTheme="minorBidi"/>
          <w:color w:val="202124"/>
          <w:sz w:val="20"/>
          <w:szCs w:val="20"/>
        </w:rPr>
        <w:t xml:space="preserve">certificates </w:t>
      </w:r>
      <w:r w:rsidRPr="003516B4">
        <w:rPr>
          <w:rFonts w:asciiTheme="minorBidi" w:eastAsia="Times New Roman" w:hAnsiTheme="minorBidi"/>
          <w:color w:val="202124"/>
          <w:sz w:val="20"/>
          <w:szCs w:val="20"/>
        </w:rPr>
        <w:t xml:space="preserve">and </w:t>
      </w:r>
      <w:r w:rsidR="0013054A" w:rsidRPr="003516B4">
        <w:rPr>
          <w:rFonts w:asciiTheme="minorBidi" w:eastAsia="Times New Roman" w:hAnsiTheme="minorBidi"/>
          <w:color w:val="202124"/>
          <w:sz w:val="20"/>
          <w:szCs w:val="20"/>
        </w:rPr>
        <w:t xml:space="preserve">National </w:t>
      </w:r>
      <w:r w:rsidRPr="003516B4">
        <w:rPr>
          <w:rFonts w:asciiTheme="minorBidi" w:eastAsia="Times New Roman" w:hAnsiTheme="minorBidi"/>
          <w:color w:val="202124"/>
          <w:sz w:val="20"/>
          <w:szCs w:val="20"/>
        </w:rPr>
        <w:t>identity card along with two passport size photographs to the Provincial Public Service Commission within seven days</w:t>
      </w:r>
      <w:r w:rsidR="00410672" w:rsidRPr="003516B4">
        <w:rPr>
          <w:rFonts w:asciiTheme="minorBidi" w:eastAsia="Times New Roman" w:hAnsiTheme="minorBidi"/>
          <w:color w:val="202124"/>
          <w:sz w:val="20"/>
          <w:szCs w:val="20"/>
        </w:rPr>
        <w:t xml:space="preserve"> positively</w:t>
      </w:r>
      <w:r w:rsidRPr="003516B4">
        <w:rPr>
          <w:rFonts w:asciiTheme="minorBidi" w:eastAsia="Times New Roman" w:hAnsiTheme="minorBidi"/>
          <w:color w:val="202124"/>
          <w:sz w:val="20"/>
          <w:szCs w:val="20"/>
        </w:rPr>
        <w:t>.</w:t>
      </w:r>
    </w:p>
    <w:p w:rsidR="00BE10A8" w:rsidRPr="003516B4" w:rsidRDefault="00BE10A8"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Government employees who pass the test will need permission from their department (NOC) before the interview.</w:t>
      </w:r>
    </w:p>
    <w:p w:rsidR="00F84F6D" w:rsidRPr="003516B4" w:rsidRDefault="00F84F6D"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Candidates will be informed about the date of interview via SMS / letter</w:t>
      </w:r>
      <w:r w:rsidR="008D4BDC" w:rsidRPr="003516B4">
        <w:rPr>
          <w:rFonts w:asciiTheme="minorBidi" w:eastAsia="Times New Roman" w:hAnsiTheme="minorBidi"/>
          <w:color w:val="202124"/>
          <w:sz w:val="20"/>
          <w:szCs w:val="20"/>
        </w:rPr>
        <w:t>.</w:t>
      </w:r>
    </w:p>
    <w:p w:rsidR="00EE1095" w:rsidRPr="003516B4" w:rsidRDefault="00EE1095" w:rsidP="00B4693A">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Candidates who do not meet the above</w:t>
      </w:r>
      <w:r w:rsidR="00A274BB" w:rsidRPr="003516B4">
        <w:rPr>
          <w:rFonts w:asciiTheme="minorBidi" w:eastAsia="Times New Roman" w:hAnsiTheme="minorBidi"/>
          <w:color w:val="202124"/>
          <w:sz w:val="20"/>
          <w:szCs w:val="20"/>
        </w:rPr>
        <w:t xml:space="preserve"> requirements/criteria</w:t>
      </w:r>
      <w:r w:rsidR="009F49FB" w:rsidRPr="003516B4">
        <w:rPr>
          <w:rFonts w:asciiTheme="minorBidi" w:eastAsia="Times New Roman" w:hAnsiTheme="minorBidi"/>
          <w:color w:val="202124"/>
          <w:sz w:val="20"/>
          <w:szCs w:val="20"/>
        </w:rPr>
        <w:t xml:space="preserve"> as</w:t>
      </w:r>
      <w:r w:rsidR="00A274BB" w:rsidRPr="003516B4">
        <w:rPr>
          <w:rFonts w:asciiTheme="minorBidi" w:eastAsia="Times New Roman" w:hAnsiTheme="minorBidi"/>
          <w:color w:val="202124"/>
          <w:sz w:val="20"/>
          <w:szCs w:val="20"/>
        </w:rPr>
        <w:t xml:space="preserve"> provided in</w:t>
      </w:r>
      <w:r w:rsidRPr="003516B4">
        <w:rPr>
          <w:rFonts w:asciiTheme="minorBidi" w:eastAsia="Times New Roman" w:hAnsiTheme="minorBidi"/>
          <w:color w:val="202124"/>
          <w:sz w:val="20"/>
          <w:szCs w:val="20"/>
        </w:rPr>
        <w:t xml:space="preserve"> </w:t>
      </w:r>
      <w:r w:rsidR="009F49FB" w:rsidRPr="003516B4">
        <w:rPr>
          <w:rFonts w:asciiTheme="minorBidi" w:eastAsia="Times New Roman" w:hAnsiTheme="minorBidi"/>
          <w:color w:val="202124"/>
          <w:sz w:val="20"/>
          <w:szCs w:val="20"/>
        </w:rPr>
        <w:t xml:space="preserve">Khyber Pakhtunkhwa PSC </w:t>
      </w:r>
      <w:r w:rsidRPr="003516B4">
        <w:rPr>
          <w:rFonts w:asciiTheme="minorBidi" w:eastAsia="Times New Roman" w:hAnsiTheme="minorBidi"/>
          <w:color w:val="202124"/>
          <w:sz w:val="20"/>
          <w:szCs w:val="20"/>
        </w:rPr>
        <w:t>rules and regu</w:t>
      </w:r>
      <w:r w:rsidR="00B4693A" w:rsidRPr="003516B4">
        <w:rPr>
          <w:rFonts w:asciiTheme="minorBidi" w:eastAsia="Times New Roman" w:hAnsiTheme="minorBidi"/>
          <w:color w:val="202124"/>
          <w:sz w:val="20"/>
          <w:szCs w:val="20"/>
        </w:rPr>
        <w:t>lations will not be allowed to appear in</w:t>
      </w:r>
      <w:r w:rsidRPr="003516B4">
        <w:rPr>
          <w:rFonts w:asciiTheme="minorBidi" w:eastAsia="Times New Roman" w:hAnsiTheme="minorBidi"/>
          <w:color w:val="202124"/>
          <w:sz w:val="20"/>
          <w:szCs w:val="20"/>
        </w:rPr>
        <w:t xml:space="preserve"> the test / interview.</w:t>
      </w:r>
    </w:p>
    <w:p w:rsidR="00A56CA2" w:rsidRPr="003516B4" w:rsidRDefault="00147866" w:rsidP="0073171F">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Pr>
          <w:rFonts w:asciiTheme="minorBidi" w:eastAsia="Times New Roman" w:hAnsiTheme="minorBidi"/>
          <w:color w:val="202124"/>
          <w:sz w:val="20"/>
          <w:szCs w:val="20"/>
        </w:rPr>
        <w:t xml:space="preserve">Applications </w:t>
      </w:r>
      <w:r w:rsidR="002314C7">
        <w:rPr>
          <w:rFonts w:asciiTheme="minorBidi" w:eastAsia="Times New Roman" w:hAnsiTheme="minorBidi"/>
          <w:color w:val="202124"/>
          <w:sz w:val="20"/>
          <w:szCs w:val="20"/>
        </w:rPr>
        <w:t>o</w:t>
      </w:r>
      <w:r>
        <w:rPr>
          <w:rFonts w:asciiTheme="minorBidi" w:eastAsia="Times New Roman" w:hAnsiTheme="minorBidi"/>
          <w:color w:val="202124"/>
          <w:sz w:val="20"/>
          <w:szCs w:val="20"/>
        </w:rPr>
        <w:t>f c</w:t>
      </w:r>
      <w:r w:rsidR="00A56CA2" w:rsidRPr="003516B4">
        <w:rPr>
          <w:rFonts w:asciiTheme="minorBidi" w:eastAsia="Times New Roman" w:hAnsiTheme="minorBidi"/>
          <w:color w:val="202124"/>
          <w:sz w:val="20"/>
          <w:szCs w:val="20"/>
        </w:rPr>
        <w:t xml:space="preserve">andidates possessing dual domicile on </w:t>
      </w:r>
      <w:r w:rsidR="0073171F">
        <w:rPr>
          <w:rFonts w:asciiTheme="minorBidi" w:eastAsia="Times New Roman" w:hAnsiTheme="minorBidi"/>
          <w:color w:val="202124"/>
          <w:sz w:val="20"/>
          <w:szCs w:val="20"/>
        </w:rPr>
        <w:t>the</w:t>
      </w:r>
      <w:r w:rsidR="00A56CA2" w:rsidRPr="003516B4">
        <w:rPr>
          <w:rFonts w:asciiTheme="minorBidi" w:eastAsia="Times New Roman" w:hAnsiTheme="minorBidi"/>
          <w:color w:val="202124"/>
          <w:sz w:val="20"/>
          <w:szCs w:val="20"/>
        </w:rPr>
        <w:t xml:space="preserve"> closing date of advertisement will be rejected.</w:t>
      </w:r>
    </w:p>
    <w:p w:rsidR="00A56CA2" w:rsidRPr="003516B4" w:rsidRDefault="00A56CA2" w:rsidP="00A56CA2">
      <w:pPr>
        <w:numPr>
          <w:ilvl w:val="0"/>
          <w:numId w:val="4"/>
        </w:numPr>
        <w:spacing w:after="0" w:line="240" w:lineRule="auto"/>
        <w:ind w:right="418"/>
        <w:jc w:val="both"/>
        <w:rPr>
          <w:rFonts w:asciiTheme="minorBidi" w:hAnsiTheme="minorBidi"/>
          <w:sz w:val="20"/>
          <w:szCs w:val="20"/>
        </w:rPr>
      </w:pPr>
      <w:r w:rsidRPr="003516B4">
        <w:rPr>
          <w:rFonts w:asciiTheme="minorBidi" w:hAnsiTheme="minorBidi"/>
          <w:sz w:val="20"/>
          <w:szCs w:val="20"/>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A56CA2" w:rsidRPr="003516B4" w:rsidRDefault="00A56CA2" w:rsidP="00A56CA2">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7B3321" w:rsidRPr="003516B4" w:rsidRDefault="007B3321" w:rsidP="007B3321">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 xml:space="preserve">Candidates are advised to fill all columns </w:t>
      </w:r>
      <w:r w:rsidR="00AB5D4A">
        <w:rPr>
          <w:rFonts w:asciiTheme="minorBidi" w:eastAsia="Times New Roman" w:hAnsiTheme="minorBidi"/>
          <w:color w:val="202124"/>
          <w:sz w:val="20"/>
          <w:szCs w:val="20"/>
        </w:rPr>
        <w:t xml:space="preserve">of applications form </w:t>
      </w:r>
      <w:r w:rsidRPr="003516B4">
        <w:rPr>
          <w:rFonts w:asciiTheme="minorBidi" w:eastAsia="Times New Roman" w:hAnsiTheme="minorBidi"/>
          <w:color w:val="202124"/>
          <w:sz w:val="20"/>
          <w:szCs w:val="20"/>
        </w:rPr>
        <w:t>carefully</w:t>
      </w:r>
      <w:r w:rsidR="004032FE" w:rsidRPr="003516B4">
        <w:rPr>
          <w:rFonts w:asciiTheme="minorBidi" w:eastAsia="Times New Roman" w:hAnsiTheme="minorBidi"/>
          <w:color w:val="202124"/>
          <w:sz w:val="20"/>
          <w:szCs w:val="20"/>
        </w:rPr>
        <w:t>.</w:t>
      </w:r>
    </w:p>
    <w:p w:rsidR="00C302B7" w:rsidRPr="003516B4" w:rsidRDefault="00C302B7" w:rsidP="00D33F9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202124"/>
          <w:sz w:val="20"/>
          <w:szCs w:val="20"/>
        </w:rPr>
      </w:pPr>
      <w:r w:rsidRPr="003516B4">
        <w:rPr>
          <w:rFonts w:asciiTheme="minorBidi" w:eastAsia="Times New Roman" w:hAnsiTheme="minorBidi"/>
          <w:color w:val="202124"/>
          <w:sz w:val="20"/>
          <w:szCs w:val="20"/>
        </w:rPr>
        <w:t>No TA / DA will be given for test / interview</w:t>
      </w:r>
      <w:r w:rsidR="00D24518" w:rsidRPr="003516B4">
        <w:rPr>
          <w:rFonts w:asciiTheme="minorBidi" w:eastAsia="Times New Roman" w:hAnsiTheme="minorBidi"/>
          <w:color w:val="202124"/>
          <w:sz w:val="20"/>
          <w:szCs w:val="20"/>
        </w:rPr>
        <w:t>.</w:t>
      </w:r>
    </w:p>
    <w:p w:rsidR="008169FC" w:rsidRPr="003516B4" w:rsidRDefault="008169FC" w:rsidP="006D08E1">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inherit" w:eastAsia="Times New Roman" w:hAnsi="inherit" w:cs="Courier New"/>
          <w:color w:val="202124"/>
          <w:sz w:val="17"/>
          <w:szCs w:val="17"/>
        </w:rPr>
      </w:pPr>
      <w:r w:rsidRPr="003516B4">
        <w:rPr>
          <w:rFonts w:asciiTheme="minorBidi" w:eastAsia="Times New Roman" w:hAnsiTheme="minorBidi"/>
          <w:color w:val="202124"/>
          <w:sz w:val="20"/>
          <w:szCs w:val="20"/>
        </w:rPr>
        <w:t xml:space="preserve">The deadline </w:t>
      </w:r>
      <w:r w:rsidR="00351B0F" w:rsidRPr="003516B4">
        <w:rPr>
          <w:rFonts w:asciiTheme="minorBidi" w:eastAsia="Times New Roman" w:hAnsiTheme="minorBidi"/>
          <w:color w:val="202124"/>
          <w:sz w:val="20"/>
          <w:szCs w:val="20"/>
        </w:rPr>
        <w:t>for</w:t>
      </w:r>
      <w:r w:rsidRPr="003516B4">
        <w:rPr>
          <w:rFonts w:asciiTheme="minorBidi" w:eastAsia="Times New Roman" w:hAnsiTheme="minorBidi"/>
          <w:color w:val="202124"/>
          <w:sz w:val="20"/>
          <w:szCs w:val="20"/>
        </w:rPr>
        <w:t xml:space="preserve"> apply online is </w:t>
      </w:r>
      <w:r w:rsidR="006D08E1" w:rsidRPr="003516B4">
        <w:rPr>
          <w:rFonts w:asciiTheme="minorBidi" w:eastAsia="Times New Roman" w:hAnsiTheme="minorBidi"/>
          <w:color w:val="202124"/>
          <w:sz w:val="20"/>
          <w:szCs w:val="20"/>
        </w:rPr>
        <w:t>August</w:t>
      </w:r>
      <w:r w:rsidR="00DE75EA">
        <w:rPr>
          <w:rFonts w:asciiTheme="minorBidi" w:eastAsia="Times New Roman" w:hAnsiTheme="minorBidi"/>
          <w:color w:val="202124"/>
          <w:sz w:val="20"/>
          <w:szCs w:val="20"/>
        </w:rPr>
        <w:t xml:space="preserve"> 2</w:t>
      </w:r>
      <w:r w:rsidR="00741428" w:rsidRPr="003516B4">
        <w:rPr>
          <w:rFonts w:asciiTheme="minorBidi" w:eastAsia="Times New Roman" w:hAnsiTheme="minorBidi"/>
          <w:color w:val="202124"/>
          <w:sz w:val="20"/>
          <w:szCs w:val="20"/>
        </w:rPr>
        <w:t>5</w:t>
      </w:r>
      <w:r w:rsidR="00A274BB" w:rsidRPr="003516B4">
        <w:rPr>
          <w:rFonts w:asciiTheme="minorBidi" w:eastAsia="Times New Roman" w:hAnsiTheme="minorBidi"/>
          <w:color w:val="202124"/>
          <w:sz w:val="20"/>
          <w:szCs w:val="20"/>
          <w:vertAlign w:val="superscript"/>
        </w:rPr>
        <w:t>th</w:t>
      </w:r>
      <w:r w:rsidRPr="003516B4">
        <w:rPr>
          <w:rFonts w:asciiTheme="minorBidi" w:eastAsia="Times New Roman" w:hAnsiTheme="minorBidi"/>
          <w:color w:val="202124"/>
          <w:sz w:val="20"/>
          <w:szCs w:val="20"/>
        </w:rPr>
        <w:t>, 2021</w:t>
      </w:r>
      <w:r w:rsidR="00920802" w:rsidRPr="003516B4">
        <w:rPr>
          <w:rFonts w:asciiTheme="minorBidi" w:eastAsia="Times New Roman" w:hAnsiTheme="minorBidi"/>
          <w:color w:val="202124"/>
          <w:sz w:val="20"/>
          <w:szCs w:val="20"/>
        </w:rPr>
        <w:t xml:space="preserve"> at 5 pm</w:t>
      </w:r>
      <w:r w:rsidR="00D24518" w:rsidRPr="003516B4">
        <w:rPr>
          <w:rFonts w:asciiTheme="minorBidi" w:eastAsia="Times New Roman" w:hAnsiTheme="minorBidi"/>
          <w:color w:val="202124"/>
          <w:sz w:val="20"/>
          <w:szCs w:val="20"/>
        </w:rPr>
        <w:t>.</w:t>
      </w:r>
    </w:p>
    <w:p w:rsidR="00AB5252" w:rsidRPr="003516B4" w:rsidRDefault="00AB5252" w:rsidP="00AB525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inherit" w:eastAsia="Times New Roman" w:hAnsi="inherit" w:cs="Courier New"/>
          <w:color w:val="202124"/>
          <w:sz w:val="17"/>
          <w:szCs w:val="17"/>
        </w:rPr>
      </w:pPr>
    </w:p>
    <w:p w:rsidR="00F11873" w:rsidRPr="003516B4" w:rsidRDefault="00F11873" w:rsidP="008169FC">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inherit" w:eastAsia="Times New Roman" w:hAnsi="inherit" w:cs="Courier New"/>
          <w:color w:val="202124"/>
          <w:sz w:val="17"/>
          <w:szCs w:val="17"/>
        </w:rPr>
      </w:pPr>
    </w:p>
    <w:p w:rsidR="008169FC" w:rsidRPr="003516B4" w:rsidRDefault="00F11873" w:rsidP="008169FC">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heme="minorBidi" w:eastAsia="Times New Roman" w:hAnsiTheme="minorBidi"/>
          <w:b/>
          <w:bCs/>
          <w:color w:val="202124"/>
          <w:sz w:val="20"/>
          <w:szCs w:val="20"/>
        </w:rPr>
      </w:pPr>
      <w:r w:rsidRPr="003516B4">
        <w:rPr>
          <w:rFonts w:ascii="inherit" w:eastAsia="Times New Roman" w:hAnsi="inherit" w:cs="Courier New"/>
          <w:color w:val="202124"/>
          <w:sz w:val="17"/>
          <w:szCs w:val="17"/>
        </w:rPr>
        <w:tab/>
      </w:r>
      <w:r w:rsidRPr="003516B4">
        <w:rPr>
          <w:rFonts w:ascii="inherit" w:eastAsia="Times New Roman" w:hAnsi="inherit" w:cs="Courier New"/>
          <w:color w:val="202124"/>
          <w:sz w:val="17"/>
          <w:szCs w:val="17"/>
        </w:rPr>
        <w:tab/>
      </w:r>
      <w:r w:rsidRPr="003516B4">
        <w:rPr>
          <w:rFonts w:ascii="inherit" w:eastAsia="Times New Roman" w:hAnsi="inherit" w:cs="Courier New"/>
          <w:color w:val="202124"/>
          <w:sz w:val="17"/>
          <w:szCs w:val="17"/>
        </w:rPr>
        <w:tab/>
      </w:r>
      <w:r w:rsidRPr="003516B4">
        <w:rPr>
          <w:rFonts w:ascii="inherit" w:eastAsia="Times New Roman" w:hAnsi="inherit" w:cs="Courier New"/>
          <w:color w:val="202124"/>
          <w:sz w:val="17"/>
          <w:szCs w:val="17"/>
        </w:rPr>
        <w:tab/>
      </w:r>
      <w:r w:rsidRPr="003516B4">
        <w:rPr>
          <w:rFonts w:ascii="inherit" w:eastAsia="Times New Roman" w:hAnsi="inherit" w:cs="Courier New"/>
          <w:color w:val="202124"/>
          <w:sz w:val="17"/>
          <w:szCs w:val="17"/>
        </w:rPr>
        <w:tab/>
      </w:r>
      <w:r w:rsidRPr="003516B4">
        <w:rPr>
          <w:rFonts w:ascii="inherit" w:eastAsia="Times New Roman" w:hAnsi="inherit" w:cs="Courier New"/>
          <w:color w:val="202124"/>
          <w:sz w:val="17"/>
          <w:szCs w:val="17"/>
        </w:rPr>
        <w:tab/>
      </w:r>
      <w:r w:rsidR="008169FC" w:rsidRPr="003516B4">
        <w:rPr>
          <w:rFonts w:asciiTheme="minorBidi" w:eastAsia="Times New Roman" w:hAnsiTheme="minorBidi"/>
          <w:b/>
          <w:bCs/>
          <w:color w:val="202124"/>
          <w:sz w:val="20"/>
          <w:szCs w:val="20"/>
        </w:rPr>
        <w:t>Assistant Director (Admn)</w:t>
      </w:r>
    </w:p>
    <w:sectPr w:rsidR="008169FC" w:rsidRPr="003516B4" w:rsidSect="008311FD">
      <w:pgSz w:w="12240" w:h="194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DF7"/>
    <w:multiLevelType w:val="hybridMultilevel"/>
    <w:tmpl w:val="26E238EA"/>
    <w:lvl w:ilvl="0" w:tplc="4D341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55ACF"/>
    <w:multiLevelType w:val="hybridMultilevel"/>
    <w:tmpl w:val="88965ABC"/>
    <w:lvl w:ilvl="0" w:tplc="54E69722">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0100C"/>
    <w:multiLevelType w:val="hybridMultilevel"/>
    <w:tmpl w:val="965E3F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305E0"/>
    <w:multiLevelType w:val="hybridMultilevel"/>
    <w:tmpl w:val="D17886DA"/>
    <w:lvl w:ilvl="0" w:tplc="AA62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91593B"/>
    <w:multiLevelType w:val="hybridMultilevel"/>
    <w:tmpl w:val="C216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B5BE5"/>
    <w:multiLevelType w:val="hybridMultilevel"/>
    <w:tmpl w:val="C0BA3B86"/>
    <w:lvl w:ilvl="0" w:tplc="4EE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4773A4"/>
    <w:rsid w:val="0001729E"/>
    <w:rsid w:val="000212EF"/>
    <w:rsid w:val="00041EC6"/>
    <w:rsid w:val="00052797"/>
    <w:rsid w:val="00052876"/>
    <w:rsid w:val="00056470"/>
    <w:rsid w:val="00056478"/>
    <w:rsid w:val="00060900"/>
    <w:rsid w:val="000762A0"/>
    <w:rsid w:val="0007742A"/>
    <w:rsid w:val="00077574"/>
    <w:rsid w:val="00080BF0"/>
    <w:rsid w:val="000851FA"/>
    <w:rsid w:val="00092CEB"/>
    <w:rsid w:val="000A0309"/>
    <w:rsid w:val="000A2429"/>
    <w:rsid w:val="000B5198"/>
    <w:rsid w:val="000C27AA"/>
    <w:rsid w:val="000D086D"/>
    <w:rsid w:val="000E262A"/>
    <w:rsid w:val="000F55A6"/>
    <w:rsid w:val="00100FD8"/>
    <w:rsid w:val="001046EC"/>
    <w:rsid w:val="00105BEF"/>
    <w:rsid w:val="00126F44"/>
    <w:rsid w:val="0013054A"/>
    <w:rsid w:val="00136CE0"/>
    <w:rsid w:val="00142E74"/>
    <w:rsid w:val="001442AF"/>
    <w:rsid w:val="00147866"/>
    <w:rsid w:val="001618B6"/>
    <w:rsid w:val="001627F5"/>
    <w:rsid w:val="00172816"/>
    <w:rsid w:val="00190C51"/>
    <w:rsid w:val="00191324"/>
    <w:rsid w:val="0019388E"/>
    <w:rsid w:val="001B14D0"/>
    <w:rsid w:val="001B35CA"/>
    <w:rsid w:val="001C3FCF"/>
    <w:rsid w:val="001C5F96"/>
    <w:rsid w:val="001D6275"/>
    <w:rsid w:val="001E7AA2"/>
    <w:rsid w:val="00215B82"/>
    <w:rsid w:val="002169D5"/>
    <w:rsid w:val="002258EB"/>
    <w:rsid w:val="0022734E"/>
    <w:rsid w:val="002314C7"/>
    <w:rsid w:val="002357F7"/>
    <w:rsid w:val="002372B2"/>
    <w:rsid w:val="002473C8"/>
    <w:rsid w:val="00251E6E"/>
    <w:rsid w:val="00254CA4"/>
    <w:rsid w:val="00267E9F"/>
    <w:rsid w:val="00267F38"/>
    <w:rsid w:val="002756CE"/>
    <w:rsid w:val="002768D4"/>
    <w:rsid w:val="002840AB"/>
    <w:rsid w:val="002846A2"/>
    <w:rsid w:val="00285E90"/>
    <w:rsid w:val="00287C3D"/>
    <w:rsid w:val="002A638C"/>
    <w:rsid w:val="002B586D"/>
    <w:rsid w:val="002C7783"/>
    <w:rsid w:val="002E4990"/>
    <w:rsid w:val="00302625"/>
    <w:rsid w:val="00307FD1"/>
    <w:rsid w:val="00314F3C"/>
    <w:rsid w:val="00325D43"/>
    <w:rsid w:val="00340724"/>
    <w:rsid w:val="0034311C"/>
    <w:rsid w:val="00345D6F"/>
    <w:rsid w:val="003516B4"/>
    <w:rsid w:val="00351B0F"/>
    <w:rsid w:val="00354B85"/>
    <w:rsid w:val="00356A9A"/>
    <w:rsid w:val="003648BB"/>
    <w:rsid w:val="003872C5"/>
    <w:rsid w:val="00391B18"/>
    <w:rsid w:val="003A006D"/>
    <w:rsid w:val="003A30B6"/>
    <w:rsid w:val="003A6C54"/>
    <w:rsid w:val="003D6E32"/>
    <w:rsid w:val="003D7D33"/>
    <w:rsid w:val="003E18A0"/>
    <w:rsid w:val="003E1D44"/>
    <w:rsid w:val="003E62A3"/>
    <w:rsid w:val="003E70C1"/>
    <w:rsid w:val="003E7BCB"/>
    <w:rsid w:val="003F55BE"/>
    <w:rsid w:val="004022FB"/>
    <w:rsid w:val="004032FE"/>
    <w:rsid w:val="00410672"/>
    <w:rsid w:val="0041311E"/>
    <w:rsid w:val="00424BD1"/>
    <w:rsid w:val="00426AA5"/>
    <w:rsid w:val="00427B72"/>
    <w:rsid w:val="00431071"/>
    <w:rsid w:val="00432ADB"/>
    <w:rsid w:val="00440BE6"/>
    <w:rsid w:val="00446E7E"/>
    <w:rsid w:val="0045092D"/>
    <w:rsid w:val="00460D7E"/>
    <w:rsid w:val="00462E3D"/>
    <w:rsid w:val="00467717"/>
    <w:rsid w:val="0047017E"/>
    <w:rsid w:val="004749DD"/>
    <w:rsid w:val="00475F86"/>
    <w:rsid w:val="004773A4"/>
    <w:rsid w:val="004836FA"/>
    <w:rsid w:val="00490EAD"/>
    <w:rsid w:val="00491C61"/>
    <w:rsid w:val="00495992"/>
    <w:rsid w:val="00497D54"/>
    <w:rsid w:val="00497EDD"/>
    <w:rsid w:val="004A362E"/>
    <w:rsid w:val="004B6128"/>
    <w:rsid w:val="004C1C5E"/>
    <w:rsid w:val="004C4572"/>
    <w:rsid w:val="004D3503"/>
    <w:rsid w:val="004E2E69"/>
    <w:rsid w:val="004E343F"/>
    <w:rsid w:val="004E718B"/>
    <w:rsid w:val="004F53D0"/>
    <w:rsid w:val="00503348"/>
    <w:rsid w:val="00506AC4"/>
    <w:rsid w:val="00532004"/>
    <w:rsid w:val="005343DF"/>
    <w:rsid w:val="0054178A"/>
    <w:rsid w:val="00545269"/>
    <w:rsid w:val="00546708"/>
    <w:rsid w:val="005516A2"/>
    <w:rsid w:val="00551D71"/>
    <w:rsid w:val="00557EB6"/>
    <w:rsid w:val="00573849"/>
    <w:rsid w:val="00575768"/>
    <w:rsid w:val="00587234"/>
    <w:rsid w:val="0059515F"/>
    <w:rsid w:val="005C30BA"/>
    <w:rsid w:val="005D2ED5"/>
    <w:rsid w:val="005D5644"/>
    <w:rsid w:val="005E6636"/>
    <w:rsid w:val="00602F3D"/>
    <w:rsid w:val="0060717F"/>
    <w:rsid w:val="00607C45"/>
    <w:rsid w:val="00614318"/>
    <w:rsid w:val="00622F52"/>
    <w:rsid w:val="006332DA"/>
    <w:rsid w:val="00634906"/>
    <w:rsid w:val="0065277A"/>
    <w:rsid w:val="006668DC"/>
    <w:rsid w:val="00666ACC"/>
    <w:rsid w:val="00670588"/>
    <w:rsid w:val="00683EBB"/>
    <w:rsid w:val="006A3671"/>
    <w:rsid w:val="006A69CA"/>
    <w:rsid w:val="006A7013"/>
    <w:rsid w:val="006B06DD"/>
    <w:rsid w:val="006C07A7"/>
    <w:rsid w:val="006C11A8"/>
    <w:rsid w:val="006C2565"/>
    <w:rsid w:val="006D08E1"/>
    <w:rsid w:val="006D180B"/>
    <w:rsid w:val="006E0406"/>
    <w:rsid w:val="006E54EE"/>
    <w:rsid w:val="00700C2A"/>
    <w:rsid w:val="00707A5E"/>
    <w:rsid w:val="00710E65"/>
    <w:rsid w:val="0071200A"/>
    <w:rsid w:val="00716329"/>
    <w:rsid w:val="0073171F"/>
    <w:rsid w:val="00741428"/>
    <w:rsid w:val="007564EB"/>
    <w:rsid w:val="00761FE7"/>
    <w:rsid w:val="0076278F"/>
    <w:rsid w:val="007648D2"/>
    <w:rsid w:val="007737F0"/>
    <w:rsid w:val="0077649E"/>
    <w:rsid w:val="00786D87"/>
    <w:rsid w:val="00787378"/>
    <w:rsid w:val="007946E5"/>
    <w:rsid w:val="00797F61"/>
    <w:rsid w:val="007B0A6B"/>
    <w:rsid w:val="007B1586"/>
    <w:rsid w:val="007B2D26"/>
    <w:rsid w:val="007B3321"/>
    <w:rsid w:val="007B51F2"/>
    <w:rsid w:val="007B7CE9"/>
    <w:rsid w:val="007D5F55"/>
    <w:rsid w:val="007D6B61"/>
    <w:rsid w:val="007D7133"/>
    <w:rsid w:val="007E2833"/>
    <w:rsid w:val="007E439C"/>
    <w:rsid w:val="007E748C"/>
    <w:rsid w:val="00805872"/>
    <w:rsid w:val="008169FC"/>
    <w:rsid w:val="00817B17"/>
    <w:rsid w:val="008201EE"/>
    <w:rsid w:val="008222FF"/>
    <w:rsid w:val="008246E4"/>
    <w:rsid w:val="00825973"/>
    <w:rsid w:val="008311FD"/>
    <w:rsid w:val="00832257"/>
    <w:rsid w:val="00833FBB"/>
    <w:rsid w:val="00835129"/>
    <w:rsid w:val="0083737B"/>
    <w:rsid w:val="00841353"/>
    <w:rsid w:val="00847628"/>
    <w:rsid w:val="0085079D"/>
    <w:rsid w:val="0085155B"/>
    <w:rsid w:val="008615C2"/>
    <w:rsid w:val="00862397"/>
    <w:rsid w:val="00872F13"/>
    <w:rsid w:val="008744BA"/>
    <w:rsid w:val="00875B54"/>
    <w:rsid w:val="00876208"/>
    <w:rsid w:val="008808AB"/>
    <w:rsid w:val="00885C65"/>
    <w:rsid w:val="008908DB"/>
    <w:rsid w:val="008A32AE"/>
    <w:rsid w:val="008C620D"/>
    <w:rsid w:val="008D4BDC"/>
    <w:rsid w:val="008D6F38"/>
    <w:rsid w:val="008E11B2"/>
    <w:rsid w:val="008F2764"/>
    <w:rsid w:val="008F4BC7"/>
    <w:rsid w:val="00903D97"/>
    <w:rsid w:val="00904D70"/>
    <w:rsid w:val="009172E2"/>
    <w:rsid w:val="00920749"/>
    <w:rsid w:val="00920802"/>
    <w:rsid w:val="00923623"/>
    <w:rsid w:val="009344A5"/>
    <w:rsid w:val="00944CA4"/>
    <w:rsid w:val="00963CF8"/>
    <w:rsid w:val="009857FD"/>
    <w:rsid w:val="009979D3"/>
    <w:rsid w:val="00997A86"/>
    <w:rsid w:val="009A2618"/>
    <w:rsid w:val="009A7098"/>
    <w:rsid w:val="009A7996"/>
    <w:rsid w:val="009C00A5"/>
    <w:rsid w:val="009C32A8"/>
    <w:rsid w:val="009D0509"/>
    <w:rsid w:val="009D26CE"/>
    <w:rsid w:val="009D3BEE"/>
    <w:rsid w:val="009D3C73"/>
    <w:rsid w:val="009E6CDE"/>
    <w:rsid w:val="009F49FB"/>
    <w:rsid w:val="00A068F6"/>
    <w:rsid w:val="00A078B3"/>
    <w:rsid w:val="00A12756"/>
    <w:rsid w:val="00A1349B"/>
    <w:rsid w:val="00A15648"/>
    <w:rsid w:val="00A241D6"/>
    <w:rsid w:val="00A274BB"/>
    <w:rsid w:val="00A34087"/>
    <w:rsid w:val="00A35E12"/>
    <w:rsid w:val="00A37A36"/>
    <w:rsid w:val="00A42560"/>
    <w:rsid w:val="00A46267"/>
    <w:rsid w:val="00A47B22"/>
    <w:rsid w:val="00A56CA2"/>
    <w:rsid w:val="00A62BE8"/>
    <w:rsid w:val="00A6398A"/>
    <w:rsid w:val="00A6496C"/>
    <w:rsid w:val="00A67E69"/>
    <w:rsid w:val="00A96BE1"/>
    <w:rsid w:val="00AA0840"/>
    <w:rsid w:val="00AA3E7E"/>
    <w:rsid w:val="00AB0285"/>
    <w:rsid w:val="00AB5252"/>
    <w:rsid w:val="00AB5D4A"/>
    <w:rsid w:val="00AC2E78"/>
    <w:rsid w:val="00AD2D1B"/>
    <w:rsid w:val="00AD561B"/>
    <w:rsid w:val="00AD6AB4"/>
    <w:rsid w:val="00AE1439"/>
    <w:rsid w:val="00B21CC4"/>
    <w:rsid w:val="00B31EAC"/>
    <w:rsid w:val="00B32B7E"/>
    <w:rsid w:val="00B36724"/>
    <w:rsid w:val="00B41A84"/>
    <w:rsid w:val="00B4693A"/>
    <w:rsid w:val="00B47EAD"/>
    <w:rsid w:val="00B51B3B"/>
    <w:rsid w:val="00B64FD6"/>
    <w:rsid w:val="00B665AA"/>
    <w:rsid w:val="00B874E3"/>
    <w:rsid w:val="00B9250E"/>
    <w:rsid w:val="00B96700"/>
    <w:rsid w:val="00BA4410"/>
    <w:rsid w:val="00BB25CC"/>
    <w:rsid w:val="00BD2659"/>
    <w:rsid w:val="00BD421D"/>
    <w:rsid w:val="00BD603E"/>
    <w:rsid w:val="00BE0B0D"/>
    <w:rsid w:val="00BE10A8"/>
    <w:rsid w:val="00BE542A"/>
    <w:rsid w:val="00BF7A63"/>
    <w:rsid w:val="00C00D9A"/>
    <w:rsid w:val="00C036B3"/>
    <w:rsid w:val="00C05E39"/>
    <w:rsid w:val="00C0772A"/>
    <w:rsid w:val="00C2006A"/>
    <w:rsid w:val="00C23A2C"/>
    <w:rsid w:val="00C302B7"/>
    <w:rsid w:val="00C3179B"/>
    <w:rsid w:val="00C50927"/>
    <w:rsid w:val="00C53760"/>
    <w:rsid w:val="00C62739"/>
    <w:rsid w:val="00C71424"/>
    <w:rsid w:val="00C74DA9"/>
    <w:rsid w:val="00C82015"/>
    <w:rsid w:val="00C85DF5"/>
    <w:rsid w:val="00C91B67"/>
    <w:rsid w:val="00C927DE"/>
    <w:rsid w:val="00C94FA8"/>
    <w:rsid w:val="00CB6D78"/>
    <w:rsid w:val="00CB7DA7"/>
    <w:rsid w:val="00CC2CFF"/>
    <w:rsid w:val="00CC60B1"/>
    <w:rsid w:val="00CE41FF"/>
    <w:rsid w:val="00CE528D"/>
    <w:rsid w:val="00CF1B88"/>
    <w:rsid w:val="00CF3184"/>
    <w:rsid w:val="00CF42E9"/>
    <w:rsid w:val="00CF6D71"/>
    <w:rsid w:val="00D11FE3"/>
    <w:rsid w:val="00D14B27"/>
    <w:rsid w:val="00D17C76"/>
    <w:rsid w:val="00D2008E"/>
    <w:rsid w:val="00D24518"/>
    <w:rsid w:val="00D27B9A"/>
    <w:rsid w:val="00D314C3"/>
    <w:rsid w:val="00D33F94"/>
    <w:rsid w:val="00D6535F"/>
    <w:rsid w:val="00DA1DAD"/>
    <w:rsid w:val="00DA2813"/>
    <w:rsid w:val="00DA5193"/>
    <w:rsid w:val="00DD7FAC"/>
    <w:rsid w:val="00DE72EB"/>
    <w:rsid w:val="00DE75EA"/>
    <w:rsid w:val="00E00C94"/>
    <w:rsid w:val="00E079E3"/>
    <w:rsid w:val="00E17417"/>
    <w:rsid w:val="00E2645A"/>
    <w:rsid w:val="00E345B4"/>
    <w:rsid w:val="00E42BFF"/>
    <w:rsid w:val="00E45031"/>
    <w:rsid w:val="00E52414"/>
    <w:rsid w:val="00E56A0E"/>
    <w:rsid w:val="00E6356F"/>
    <w:rsid w:val="00E66E60"/>
    <w:rsid w:val="00E727FD"/>
    <w:rsid w:val="00E73F04"/>
    <w:rsid w:val="00E74B2F"/>
    <w:rsid w:val="00E74F7C"/>
    <w:rsid w:val="00E942F6"/>
    <w:rsid w:val="00EA18CA"/>
    <w:rsid w:val="00EA21A7"/>
    <w:rsid w:val="00EA7DE5"/>
    <w:rsid w:val="00EC0960"/>
    <w:rsid w:val="00ED3A5C"/>
    <w:rsid w:val="00ED4BCF"/>
    <w:rsid w:val="00ED60E0"/>
    <w:rsid w:val="00ED7543"/>
    <w:rsid w:val="00EE1095"/>
    <w:rsid w:val="00EE6028"/>
    <w:rsid w:val="00EE76A4"/>
    <w:rsid w:val="00EF17D2"/>
    <w:rsid w:val="00EF29E3"/>
    <w:rsid w:val="00EF5E16"/>
    <w:rsid w:val="00F1099C"/>
    <w:rsid w:val="00F1103E"/>
    <w:rsid w:val="00F11873"/>
    <w:rsid w:val="00F126A4"/>
    <w:rsid w:val="00F13A4B"/>
    <w:rsid w:val="00F319D3"/>
    <w:rsid w:val="00F33138"/>
    <w:rsid w:val="00F4561E"/>
    <w:rsid w:val="00F45A71"/>
    <w:rsid w:val="00F46135"/>
    <w:rsid w:val="00F4638F"/>
    <w:rsid w:val="00F468E1"/>
    <w:rsid w:val="00F51C21"/>
    <w:rsid w:val="00F523B9"/>
    <w:rsid w:val="00F537FD"/>
    <w:rsid w:val="00F6097C"/>
    <w:rsid w:val="00F75649"/>
    <w:rsid w:val="00F83273"/>
    <w:rsid w:val="00F84F6D"/>
    <w:rsid w:val="00F85E09"/>
    <w:rsid w:val="00F92173"/>
    <w:rsid w:val="00F97536"/>
    <w:rsid w:val="00FA4492"/>
    <w:rsid w:val="00FB613E"/>
    <w:rsid w:val="00FB708B"/>
    <w:rsid w:val="00FC218D"/>
    <w:rsid w:val="00FC2FA1"/>
    <w:rsid w:val="00FC4A90"/>
    <w:rsid w:val="00FC4AD6"/>
    <w:rsid w:val="00FC5AF0"/>
    <w:rsid w:val="00FC698D"/>
    <w:rsid w:val="00FE0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0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7013"/>
    <w:pPr>
      <w:ind w:left="720"/>
      <w:contextualSpacing/>
    </w:pPr>
  </w:style>
  <w:style w:type="character" w:styleId="Hyperlink">
    <w:name w:val="Hyperlink"/>
    <w:basedOn w:val="DefaultParagraphFont"/>
    <w:uiPriority w:val="99"/>
    <w:unhideWhenUsed/>
    <w:rsid w:val="007B1586"/>
    <w:rPr>
      <w:color w:val="0000FF" w:themeColor="hyperlink"/>
      <w:u w:val="single"/>
    </w:rPr>
  </w:style>
  <w:style w:type="paragraph" w:styleId="HTMLPreformatted">
    <w:name w:val="HTML Preformatted"/>
    <w:basedOn w:val="Normal"/>
    <w:link w:val="HTMLPreformattedChar"/>
    <w:uiPriority w:val="99"/>
    <w:unhideWhenUsed/>
    <w:rsid w:val="009D3C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D3C73"/>
    <w:rPr>
      <w:rFonts w:ascii="Consolas" w:hAnsi="Consolas" w:cs="Consolas"/>
      <w:sz w:val="20"/>
      <w:szCs w:val="20"/>
    </w:rPr>
  </w:style>
  <w:style w:type="character" w:customStyle="1" w:styleId="y2iqfc">
    <w:name w:val="y2iqfc"/>
    <w:basedOn w:val="DefaultParagraphFont"/>
    <w:rsid w:val="00E079E3"/>
  </w:style>
</w:styles>
</file>

<file path=word/webSettings.xml><?xml version="1.0" encoding="utf-8"?>
<w:webSettings xmlns:r="http://schemas.openxmlformats.org/officeDocument/2006/relationships" xmlns:w="http://schemas.openxmlformats.org/wordprocessingml/2006/main">
  <w:divs>
    <w:div w:id="119300082">
      <w:bodyDiv w:val="1"/>
      <w:marLeft w:val="0"/>
      <w:marRight w:val="0"/>
      <w:marTop w:val="0"/>
      <w:marBottom w:val="0"/>
      <w:divBdr>
        <w:top w:val="none" w:sz="0" w:space="0" w:color="auto"/>
        <w:left w:val="none" w:sz="0" w:space="0" w:color="auto"/>
        <w:bottom w:val="none" w:sz="0" w:space="0" w:color="auto"/>
        <w:right w:val="none" w:sz="0" w:space="0" w:color="auto"/>
      </w:divBdr>
    </w:div>
    <w:div w:id="197205881">
      <w:bodyDiv w:val="1"/>
      <w:marLeft w:val="0"/>
      <w:marRight w:val="0"/>
      <w:marTop w:val="0"/>
      <w:marBottom w:val="0"/>
      <w:divBdr>
        <w:top w:val="none" w:sz="0" w:space="0" w:color="auto"/>
        <w:left w:val="none" w:sz="0" w:space="0" w:color="auto"/>
        <w:bottom w:val="none" w:sz="0" w:space="0" w:color="auto"/>
        <w:right w:val="none" w:sz="0" w:space="0" w:color="auto"/>
      </w:divBdr>
    </w:div>
    <w:div w:id="209584475">
      <w:bodyDiv w:val="1"/>
      <w:marLeft w:val="0"/>
      <w:marRight w:val="0"/>
      <w:marTop w:val="0"/>
      <w:marBottom w:val="0"/>
      <w:divBdr>
        <w:top w:val="none" w:sz="0" w:space="0" w:color="auto"/>
        <w:left w:val="none" w:sz="0" w:space="0" w:color="auto"/>
        <w:bottom w:val="none" w:sz="0" w:space="0" w:color="auto"/>
        <w:right w:val="none" w:sz="0" w:space="0" w:color="auto"/>
      </w:divBdr>
    </w:div>
    <w:div w:id="258098806">
      <w:bodyDiv w:val="1"/>
      <w:marLeft w:val="0"/>
      <w:marRight w:val="0"/>
      <w:marTop w:val="0"/>
      <w:marBottom w:val="0"/>
      <w:divBdr>
        <w:top w:val="none" w:sz="0" w:space="0" w:color="auto"/>
        <w:left w:val="none" w:sz="0" w:space="0" w:color="auto"/>
        <w:bottom w:val="none" w:sz="0" w:space="0" w:color="auto"/>
        <w:right w:val="none" w:sz="0" w:space="0" w:color="auto"/>
      </w:divBdr>
    </w:div>
    <w:div w:id="700934182">
      <w:bodyDiv w:val="1"/>
      <w:marLeft w:val="0"/>
      <w:marRight w:val="0"/>
      <w:marTop w:val="0"/>
      <w:marBottom w:val="0"/>
      <w:divBdr>
        <w:top w:val="none" w:sz="0" w:space="0" w:color="auto"/>
        <w:left w:val="none" w:sz="0" w:space="0" w:color="auto"/>
        <w:bottom w:val="none" w:sz="0" w:space="0" w:color="auto"/>
        <w:right w:val="none" w:sz="0" w:space="0" w:color="auto"/>
      </w:divBdr>
    </w:div>
    <w:div w:id="901408528">
      <w:bodyDiv w:val="1"/>
      <w:marLeft w:val="0"/>
      <w:marRight w:val="0"/>
      <w:marTop w:val="0"/>
      <w:marBottom w:val="0"/>
      <w:divBdr>
        <w:top w:val="none" w:sz="0" w:space="0" w:color="auto"/>
        <w:left w:val="none" w:sz="0" w:space="0" w:color="auto"/>
        <w:bottom w:val="none" w:sz="0" w:space="0" w:color="auto"/>
        <w:right w:val="none" w:sz="0" w:space="0" w:color="auto"/>
      </w:divBdr>
    </w:div>
    <w:div w:id="903176872">
      <w:bodyDiv w:val="1"/>
      <w:marLeft w:val="0"/>
      <w:marRight w:val="0"/>
      <w:marTop w:val="0"/>
      <w:marBottom w:val="0"/>
      <w:divBdr>
        <w:top w:val="none" w:sz="0" w:space="0" w:color="auto"/>
        <w:left w:val="none" w:sz="0" w:space="0" w:color="auto"/>
        <w:bottom w:val="none" w:sz="0" w:space="0" w:color="auto"/>
        <w:right w:val="none" w:sz="0" w:space="0" w:color="auto"/>
      </w:divBdr>
    </w:div>
    <w:div w:id="965350377">
      <w:bodyDiv w:val="1"/>
      <w:marLeft w:val="0"/>
      <w:marRight w:val="0"/>
      <w:marTop w:val="0"/>
      <w:marBottom w:val="0"/>
      <w:divBdr>
        <w:top w:val="none" w:sz="0" w:space="0" w:color="auto"/>
        <w:left w:val="none" w:sz="0" w:space="0" w:color="auto"/>
        <w:bottom w:val="none" w:sz="0" w:space="0" w:color="auto"/>
        <w:right w:val="none" w:sz="0" w:space="0" w:color="auto"/>
      </w:divBdr>
    </w:div>
    <w:div w:id="993946192">
      <w:bodyDiv w:val="1"/>
      <w:marLeft w:val="0"/>
      <w:marRight w:val="0"/>
      <w:marTop w:val="0"/>
      <w:marBottom w:val="0"/>
      <w:divBdr>
        <w:top w:val="none" w:sz="0" w:space="0" w:color="auto"/>
        <w:left w:val="none" w:sz="0" w:space="0" w:color="auto"/>
        <w:bottom w:val="none" w:sz="0" w:space="0" w:color="auto"/>
        <w:right w:val="none" w:sz="0" w:space="0" w:color="auto"/>
      </w:divBdr>
    </w:div>
    <w:div w:id="1176843320">
      <w:bodyDiv w:val="1"/>
      <w:marLeft w:val="0"/>
      <w:marRight w:val="0"/>
      <w:marTop w:val="0"/>
      <w:marBottom w:val="0"/>
      <w:divBdr>
        <w:top w:val="none" w:sz="0" w:space="0" w:color="auto"/>
        <w:left w:val="none" w:sz="0" w:space="0" w:color="auto"/>
        <w:bottom w:val="none" w:sz="0" w:space="0" w:color="auto"/>
        <w:right w:val="none" w:sz="0" w:space="0" w:color="auto"/>
      </w:divBdr>
    </w:div>
    <w:div w:id="1179854575">
      <w:bodyDiv w:val="1"/>
      <w:marLeft w:val="0"/>
      <w:marRight w:val="0"/>
      <w:marTop w:val="0"/>
      <w:marBottom w:val="0"/>
      <w:divBdr>
        <w:top w:val="none" w:sz="0" w:space="0" w:color="auto"/>
        <w:left w:val="none" w:sz="0" w:space="0" w:color="auto"/>
        <w:bottom w:val="none" w:sz="0" w:space="0" w:color="auto"/>
        <w:right w:val="none" w:sz="0" w:space="0" w:color="auto"/>
      </w:divBdr>
    </w:div>
    <w:div w:id="1293706471">
      <w:bodyDiv w:val="1"/>
      <w:marLeft w:val="0"/>
      <w:marRight w:val="0"/>
      <w:marTop w:val="0"/>
      <w:marBottom w:val="0"/>
      <w:divBdr>
        <w:top w:val="none" w:sz="0" w:space="0" w:color="auto"/>
        <w:left w:val="none" w:sz="0" w:space="0" w:color="auto"/>
        <w:bottom w:val="none" w:sz="0" w:space="0" w:color="auto"/>
        <w:right w:val="none" w:sz="0" w:space="0" w:color="auto"/>
      </w:divBdr>
    </w:div>
    <w:div w:id="1543517804">
      <w:bodyDiv w:val="1"/>
      <w:marLeft w:val="0"/>
      <w:marRight w:val="0"/>
      <w:marTop w:val="0"/>
      <w:marBottom w:val="0"/>
      <w:divBdr>
        <w:top w:val="none" w:sz="0" w:space="0" w:color="auto"/>
        <w:left w:val="none" w:sz="0" w:space="0" w:color="auto"/>
        <w:bottom w:val="none" w:sz="0" w:space="0" w:color="auto"/>
        <w:right w:val="none" w:sz="0" w:space="0" w:color="auto"/>
      </w:divBdr>
    </w:div>
    <w:div w:id="1552230699">
      <w:bodyDiv w:val="1"/>
      <w:marLeft w:val="0"/>
      <w:marRight w:val="0"/>
      <w:marTop w:val="0"/>
      <w:marBottom w:val="0"/>
      <w:divBdr>
        <w:top w:val="none" w:sz="0" w:space="0" w:color="auto"/>
        <w:left w:val="none" w:sz="0" w:space="0" w:color="auto"/>
        <w:bottom w:val="none" w:sz="0" w:space="0" w:color="auto"/>
        <w:right w:val="none" w:sz="0" w:space="0" w:color="auto"/>
      </w:divBdr>
    </w:div>
    <w:div w:id="1557164559">
      <w:bodyDiv w:val="1"/>
      <w:marLeft w:val="0"/>
      <w:marRight w:val="0"/>
      <w:marTop w:val="0"/>
      <w:marBottom w:val="0"/>
      <w:divBdr>
        <w:top w:val="none" w:sz="0" w:space="0" w:color="auto"/>
        <w:left w:val="none" w:sz="0" w:space="0" w:color="auto"/>
        <w:bottom w:val="none" w:sz="0" w:space="0" w:color="auto"/>
        <w:right w:val="none" w:sz="0" w:space="0" w:color="auto"/>
      </w:divBdr>
    </w:div>
    <w:div w:id="1691956802">
      <w:bodyDiv w:val="1"/>
      <w:marLeft w:val="0"/>
      <w:marRight w:val="0"/>
      <w:marTop w:val="0"/>
      <w:marBottom w:val="0"/>
      <w:divBdr>
        <w:top w:val="none" w:sz="0" w:space="0" w:color="auto"/>
        <w:left w:val="none" w:sz="0" w:space="0" w:color="auto"/>
        <w:bottom w:val="none" w:sz="0" w:space="0" w:color="auto"/>
        <w:right w:val="none" w:sz="0" w:space="0" w:color="auto"/>
      </w:divBdr>
    </w:div>
    <w:div w:id="1710111200">
      <w:bodyDiv w:val="1"/>
      <w:marLeft w:val="0"/>
      <w:marRight w:val="0"/>
      <w:marTop w:val="0"/>
      <w:marBottom w:val="0"/>
      <w:divBdr>
        <w:top w:val="none" w:sz="0" w:space="0" w:color="auto"/>
        <w:left w:val="none" w:sz="0" w:space="0" w:color="auto"/>
        <w:bottom w:val="none" w:sz="0" w:space="0" w:color="auto"/>
        <w:right w:val="none" w:sz="0" w:space="0" w:color="auto"/>
      </w:divBdr>
    </w:div>
    <w:div w:id="1797142551">
      <w:bodyDiv w:val="1"/>
      <w:marLeft w:val="0"/>
      <w:marRight w:val="0"/>
      <w:marTop w:val="0"/>
      <w:marBottom w:val="0"/>
      <w:divBdr>
        <w:top w:val="none" w:sz="0" w:space="0" w:color="auto"/>
        <w:left w:val="none" w:sz="0" w:space="0" w:color="auto"/>
        <w:bottom w:val="none" w:sz="0" w:space="0" w:color="auto"/>
        <w:right w:val="none" w:sz="0" w:space="0" w:color="auto"/>
      </w:divBdr>
    </w:div>
    <w:div w:id="1934388460">
      <w:bodyDiv w:val="1"/>
      <w:marLeft w:val="0"/>
      <w:marRight w:val="0"/>
      <w:marTop w:val="0"/>
      <w:marBottom w:val="0"/>
      <w:divBdr>
        <w:top w:val="none" w:sz="0" w:space="0" w:color="auto"/>
        <w:left w:val="none" w:sz="0" w:space="0" w:color="auto"/>
        <w:bottom w:val="none" w:sz="0" w:space="0" w:color="auto"/>
        <w:right w:val="none" w:sz="0" w:space="0" w:color="auto"/>
      </w:divBdr>
    </w:div>
    <w:div w:id="19788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ppsc.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 Branch</dc:creator>
  <cp:lastModifiedBy>Admn Branch</cp:lastModifiedBy>
  <cp:revision>2</cp:revision>
  <cp:lastPrinted>2021-06-24T06:09:00Z</cp:lastPrinted>
  <dcterms:created xsi:type="dcterms:W3CDTF">2021-08-04T07:00:00Z</dcterms:created>
  <dcterms:modified xsi:type="dcterms:W3CDTF">2021-08-04T07:00:00Z</dcterms:modified>
</cp:coreProperties>
</file>